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96BB" w14:textId="77777777" w:rsidR="008A7F19" w:rsidRDefault="008A7F19" w:rsidP="005D258B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96"/>
      </w:tblGrid>
      <w:tr w:rsidR="00BF05FD" w:rsidRPr="00BF05FD" w14:paraId="678350F0" w14:textId="77777777" w:rsidTr="000D04C2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1E0BE" w14:textId="30EBEB6E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УТВЕРЖДАЮ</w:t>
            </w: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br/>
            </w:r>
            <w:r w:rsidR="00B16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Генеральный директор</w:t>
            </w: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 w14:paraId="28F7BE54" w14:textId="755D4C50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ООО «</w:t>
            </w:r>
            <w:r w:rsidR="00B16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ЛИТЕРАФОРТЕ</w:t>
            </w: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14:paraId="434D662C" w14:textId="04856D2D" w:rsidR="00BF05FD" w:rsidRPr="00BF05FD" w:rsidRDefault="00B16F2E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А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В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. Царёв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а</w:t>
            </w:r>
          </w:p>
          <w:p w14:paraId="0B556EAB" w14:textId="77777777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t>«__» ____________ 2026</w:t>
            </w:r>
          </w:p>
        </w:tc>
      </w:tr>
    </w:tbl>
    <w:p w14:paraId="580304B6" w14:textId="44B5BBF8" w:rsidR="00412865" w:rsidRPr="00412865" w:rsidRDefault="00BF05FD" w:rsidP="00BF05FD">
      <w:pPr>
        <w:tabs>
          <w:tab w:val="left" w:pos="1134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(Приказ от 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2026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38C7009E" w14:textId="41A1E248" w:rsidR="008A7F19" w:rsidRDefault="00412865" w:rsidP="00412865">
      <w:pPr>
        <w:tabs>
          <w:tab w:val="left" w:pos="1134"/>
        </w:tabs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865">
        <w:rPr>
          <w:rFonts w:ascii="Times New Roman" w:eastAsia="Times New Roman" w:hAnsi="Times New Roman" w:cs="Times New Roman"/>
          <w:sz w:val="24"/>
          <w:szCs w:val="24"/>
        </w:rPr>
        <w:t>Введена в действие с «__».___.202__</w:t>
      </w:r>
    </w:p>
    <w:p w14:paraId="456F8F68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DD52BC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BBDADA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C7ADE5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6F5B8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48ED7147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0814DE03" w14:textId="77777777" w:rsidR="00BF05FD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>ПОЛИТИКА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 </w:t>
      </w:r>
      <w:r w:rsidR="00BF05FD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ОБРАБОТКИ </w:t>
      </w:r>
    </w:p>
    <w:p w14:paraId="581F9E0A" w14:textId="3DB5F215" w:rsidR="008A7F19" w:rsidRDefault="00BF05FD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И 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>КОНФИДЕНЦИАЛЬНОСТИ</w:t>
      </w:r>
      <w:r w:rsidR="00E653F8"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 xml:space="preserve"> </w:t>
      </w:r>
    </w:p>
    <w:p w14:paraId="7A0D21BF" w14:textId="286D8793" w:rsidR="008A7F19" w:rsidRPr="00A77009" w:rsidRDefault="00A7700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персональных данных на сайте</w:t>
      </w:r>
    </w:p>
    <w:p w14:paraId="64D4A547" w14:textId="5EAF5D22" w:rsidR="008A7F19" w:rsidRDefault="00412865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ООО «</w:t>
      </w:r>
      <w:r w:rsidR="00B16F2E"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ЛИТЕРАФОРТЕ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»</w:t>
      </w:r>
    </w:p>
    <w:p w14:paraId="4CD58F9A" w14:textId="77777777" w:rsidR="008A7F19" w:rsidRDefault="008A7F19">
      <w:pPr>
        <w:tabs>
          <w:tab w:val="left" w:pos="1134"/>
        </w:tabs>
        <w:ind w:firstLine="709"/>
        <w:jc w:val="center"/>
      </w:pPr>
    </w:p>
    <w:p w14:paraId="37F2D59F" w14:textId="77777777" w:rsidR="008A7F19" w:rsidRDefault="008A7F19">
      <w:pPr>
        <w:tabs>
          <w:tab w:val="left" w:pos="1134"/>
        </w:tabs>
        <w:ind w:firstLine="709"/>
        <w:jc w:val="center"/>
      </w:pPr>
    </w:p>
    <w:p w14:paraId="79FA03F5" w14:textId="77777777" w:rsidR="008A7F19" w:rsidRDefault="008A7F19">
      <w:pPr>
        <w:tabs>
          <w:tab w:val="left" w:pos="1134"/>
        </w:tabs>
        <w:ind w:firstLine="709"/>
        <w:jc w:val="center"/>
      </w:pPr>
    </w:p>
    <w:p w14:paraId="0776CDFC" w14:textId="77777777" w:rsidR="008A7F19" w:rsidRDefault="008A7F19">
      <w:pPr>
        <w:tabs>
          <w:tab w:val="left" w:pos="1134"/>
        </w:tabs>
        <w:ind w:firstLine="709"/>
        <w:jc w:val="center"/>
      </w:pPr>
    </w:p>
    <w:p w14:paraId="73C8F950" w14:textId="77777777" w:rsidR="008A7F19" w:rsidRDefault="008A7F19">
      <w:pPr>
        <w:tabs>
          <w:tab w:val="left" w:pos="1134"/>
        </w:tabs>
        <w:ind w:firstLine="709"/>
        <w:jc w:val="center"/>
      </w:pPr>
    </w:p>
    <w:p w14:paraId="001157D2" w14:textId="77777777" w:rsidR="008A7F19" w:rsidRDefault="008A7F19">
      <w:pPr>
        <w:tabs>
          <w:tab w:val="left" w:pos="1134"/>
        </w:tabs>
        <w:ind w:firstLine="709"/>
        <w:jc w:val="center"/>
      </w:pPr>
    </w:p>
    <w:p w14:paraId="3462BA2E" w14:textId="77777777" w:rsidR="008A7F19" w:rsidRDefault="008A7F19">
      <w:pPr>
        <w:tabs>
          <w:tab w:val="left" w:pos="1134"/>
        </w:tabs>
        <w:ind w:firstLine="709"/>
        <w:jc w:val="center"/>
      </w:pPr>
    </w:p>
    <w:p w14:paraId="4A8D349A" w14:textId="77777777" w:rsidR="008A7F19" w:rsidRDefault="008A7F19">
      <w:pPr>
        <w:tabs>
          <w:tab w:val="left" w:pos="1134"/>
        </w:tabs>
        <w:ind w:firstLine="709"/>
        <w:jc w:val="center"/>
      </w:pPr>
    </w:p>
    <w:p w14:paraId="2627E0C6" w14:textId="77777777" w:rsidR="008A7F19" w:rsidRDefault="008A7F19">
      <w:pPr>
        <w:tabs>
          <w:tab w:val="left" w:pos="1134"/>
        </w:tabs>
        <w:ind w:firstLine="709"/>
        <w:jc w:val="center"/>
      </w:pPr>
    </w:p>
    <w:p w14:paraId="49F362D3" w14:textId="77777777" w:rsidR="008A7F19" w:rsidRDefault="008A7F19" w:rsidP="005D258B">
      <w:pPr>
        <w:tabs>
          <w:tab w:val="left" w:pos="1134"/>
        </w:tabs>
      </w:pPr>
    </w:p>
    <w:p w14:paraId="19230515" w14:textId="77777777" w:rsidR="008A7F19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г. Москва </w:t>
      </w:r>
    </w:p>
    <w:p w14:paraId="1DCB0D61" w14:textId="2E47FD35" w:rsidR="008A7F19" w:rsidRDefault="00E653F8" w:rsidP="00947DE1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47DE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>
        <w:br w:type="page"/>
      </w:r>
    </w:p>
    <w:p w14:paraId="11CCF3EB" w14:textId="77777777" w:rsidR="008A7F19" w:rsidRDefault="00E653F8">
      <w:pPr>
        <w:keepNext/>
        <w:keepLines/>
        <w:pageBreakBefore/>
        <w:pBdr>
          <w:top w:val="nil"/>
          <w:left w:val="nil"/>
          <w:bottom w:val="single" w:sz="12" w:space="1" w:color="808080"/>
          <w:right w:val="nil"/>
          <w:between w:val="nil"/>
        </w:pBdr>
        <w:tabs>
          <w:tab w:val="left" w:pos="1134"/>
        </w:tabs>
        <w:spacing w:before="120" w:after="120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qshzdo8mq51i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СОДЕРЖАНИЕ</w:t>
      </w:r>
    </w:p>
    <w:sdt>
      <w:sdtPr>
        <w:rPr>
          <w:lang w:val="ru-RU"/>
        </w:rPr>
        <w:id w:val="2115083768"/>
        <w:docPartObj>
          <w:docPartGallery w:val="Table of Contents"/>
          <w:docPartUnique/>
        </w:docPartObj>
      </w:sdtPr>
      <w:sdtEndPr>
        <w:rPr>
          <w:b/>
          <w:bCs/>
          <w:lang w:val="ru"/>
        </w:rPr>
      </w:sdtEndPr>
      <w:sdtContent>
        <w:p w14:paraId="5362A040" w14:textId="51D2C972" w:rsidR="006B1DA3" w:rsidRPr="006B1DA3" w:rsidRDefault="006B1DA3">
          <w:pPr>
            <w:pStyle w:val="af3"/>
            <w:rPr>
              <w:rFonts w:ascii="Times New Roman" w:hAnsi="Times New Roman" w:cs="Times New Roman"/>
              <w:sz w:val="2"/>
              <w:szCs w:val="2"/>
            </w:rPr>
          </w:pPr>
        </w:p>
        <w:p w14:paraId="2BF7120A" w14:textId="78EBCEA3" w:rsidR="006B1DA3" w:rsidRPr="006B1DA3" w:rsidRDefault="006B1DA3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1470778" w:history="1"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Понятия и термины, используемые в политике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_Toc231470778 \h </w:instrTex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7BCDE5" w14:textId="561AFF59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7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Общие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968FDF" w14:textId="06803118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Принципы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1A5B5D" w14:textId="53B48F73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Цели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2FFA91" w14:textId="698252E0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Основные права и обязанности субъекта ПДн и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AC6937" w14:textId="4EF22ECB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и условия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4D22F7" w14:textId="542DD030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4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Прекращение обработки, уточнение, уничтожение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_Toc231470784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436294" w14:textId="715F4476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5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Обеспечение безопасности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_Toc231470785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29A38E" w14:textId="12098AE0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6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обработки запросов и обращений субъектов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_Toc231470786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74459E" w14:textId="1275F216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7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10.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Заключительные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_Toc231470787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9F9FBB" w14:textId="69A71195" w:rsidR="006B1DA3" w:rsidRPr="006B1DA3" w:rsidRDefault="009E2CCB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8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11.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Реквизиты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_Toc231470788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BFA0E6" w14:textId="3A13734A" w:rsidR="006B1DA3" w:rsidRPr="006B1DA3" w:rsidRDefault="009E2CCB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8C7AD6" w14:textId="1EDD9D84" w:rsidR="006B1DA3" w:rsidRPr="006B1DA3" w:rsidRDefault="009E2CCB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513111" w14:textId="5EDE5926" w:rsidR="006B1DA3" w:rsidRPr="006B1DA3" w:rsidRDefault="009E2CCB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3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44467" w14:textId="399AADEB" w:rsidR="006B1DA3" w:rsidRPr="006B1DA3" w:rsidRDefault="009E2CCB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50D41F" w14:textId="52234ACB" w:rsidR="006B1DA3" w:rsidRPr="006B1DA3" w:rsidRDefault="009E2CCB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C693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AA936A" w14:textId="00E685A7" w:rsidR="006B1DA3" w:rsidRDefault="006B1DA3">
          <w:r w:rsidRPr="006B1DA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0A81E4F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5C9F9590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99F7C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4AA840A5" w14:textId="77777777" w:rsidR="008A7F19" w:rsidRDefault="00E653F8" w:rsidP="006B1DA3">
      <w:pPr>
        <w:pStyle w:val="a"/>
      </w:pPr>
      <w:bookmarkStart w:id="1" w:name="_heading=h.szlj7nm7ax7s" w:colFirst="0" w:colLast="0"/>
      <w:bookmarkStart w:id="2" w:name="_Toc231470778"/>
      <w:bookmarkEnd w:id="1"/>
      <w:r>
        <w:lastRenderedPageBreak/>
        <w:t>Понятия и термины, используемые в политике</w:t>
      </w:r>
      <w:bookmarkEnd w:id="2"/>
    </w:p>
    <w:p w14:paraId="33C4E9A9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444CB91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fd"/>
        <w:tblW w:w="10205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694"/>
        <w:gridCol w:w="7511"/>
      </w:tblGrid>
      <w:tr w:rsidR="008A7F19" w14:paraId="24AF35D8" w14:textId="77777777">
        <w:tc>
          <w:tcPr>
            <w:tcW w:w="2694" w:type="dxa"/>
          </w:tcPr>
          <w:p w14:paraId="7E4244FA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Персональные данные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(далее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511" w:type="dxa"/>
          </w:tcPr>
          <w:p w14:paraId="4F5D19B7" w14:textId="2C227E60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любая информация, относящаяся прямо или косвенно к определенному или определяемому физическому лицу (Субъекту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), являющаяся конфиденциальной информацией ограниченного доступа, не составляющей государственную тайну.</w:t>
            </w:r>
          </w:p>
          <w:p w14:paraId="41B054B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3202D22C" w14:textId="77777777">
        <w:trPr>
          <w:trHeight w:val="905"/>
        </w:trPr>
        <w:tc>
          <w:tcPr>
            <w:tcW w:w="2694" w:type="dxa"/>
          </w:tcPr>
          <w:p w14:paraId="03C88C34" w14:textId="77777777" w:rsidR="00672382" w:rsidRPr="00672382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Субъект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(далее</w:t>
            </w:r>
            <w:r w:rsidR="0067238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также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70B163E0" w14:textId="3979769F" w:rsidR="008A7F19" w:rsidRDefault="00E653F8" w:rsidP="006723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– Субъект)</w:t>
            </w:r>
          </w:p>
        </w:tc>
        <w:tc>
          <w:tcPr>
            <w:tcW w:w="7511" w:type="dxa"/>
          </w:tcPr>
          <w:p w14:paraId="6051825B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физическое лицо, носитель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чьи персональные данные переданы Оператору для обработки.</w:t>
            </w:r>
          </w:p>
        </w:tc>
      </w:tr>
      <w:tr w:rsidR="008A7F19" w14:paraId="589464C9" w14:textId="77777777">
        <w:tc>
          <w:tcPr>
            <w:tcW w:w="2694" w:type="dxa"/>
          </w:tcPr>
          <w:p w14:paraId="3145B827" w14:textId="08CDA3F1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Оператор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AB685A9" w14:textId="1BD6C15D" w:rsidR="008A7F19" w:rsidRDefault="00B954AB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ООО «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ЛИТЕРАФОРТЕ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»</w:t>
            </w:r>
            <w:r w:rsidR="00E653F8">
              <w:rPr>
                <w:rFonts w:ascii="Times New Roman" w:eastAsia="Times New Roman" w:hAnsi="Times New Roman" w:cs="Times New Roman"/>
              </w:rPr>
              <w:t xml:space="preserve"> 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(Юридический адрес: 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43965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Моск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овская</w:t>
            </w:r>
            <w:proofErr w:type="spellEnd"/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обл.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г. Реутов, </w:t>
            </w:r>
            <w:proofErr w:type="spellStart"/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пр-кт</w:t>
            </w:r>
            <w:proofErr w:type="spellEnd"/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Юбилейный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, дом 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36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, к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68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16F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(ИНН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16F2E" w:rsidRPr="00B16F2E">
              <w:rPr>
                <w:rFonts w:ascii="Times New Roman" w:eastAsia="Times New Roman" w:hAnsi="Times New Roman" w:cs="Times New Roman"/>
                <w:color w:val="000000"/>
              </w:rPr>
              <w:t>7701966035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, ОГРН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16F2E" w:rsidRPr="00B16F2E">
              <w:rPr>
                <w:rFonts w:ascii="Times New Roman" w:eastAsia="Times New Roman" w:hAnsi="Times New Roman" w:cs="Times New Roman"/>
                <w:color w:val="000000"/>
              </w:rPr>
              <w:t>1127746590366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>) (Далее – Оператор, Общество</w:t>
            </w:r>
            <w:r w:rsidR="006F33B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Компания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  <w:p w14:paraId="273287E7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A7F19" w14:paraId="401E997C" w14:textId="77777777">
        <w:tc>
          <w:tcPr>
            <w:tcW w:w="2694" w:type="dxa"/>
          </w:tcPr>
          <w:p w14:paraId="4FEB51E1" w14:textId="55091875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B0FCEF" w14:textId="5AF2EEF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DE4084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412812C" w14:textId="77777777">
        <w:tc>
          <w:tcPr>
            <w:tcW w:w="2694" w:type="dxa"/>
          </w:tcPr>
          <w:p w14:paraId="1069BB53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Автоматизированная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14:paraId="70F2F007" w14:textId="4699AC09" w:rsidR="003D49E9" w:rsidRDefault="003D49E9" w:rsidP="003D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32EF2F69" w14:textId="504A611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обработка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помощью средств вычислительной техники.</w:t>
            </w:r>
          </w:p>
          <w:p w14:paraId="1CFA942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7DBECE4F" w14:textId="77777777">
        <w:tc>
          <w:tcPr>
            <w:tcW w:w="2694" w:type="dxa"/>
          </w:tcPr>
          <w:p w14:paraId="27D0220A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Распространение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</w:p>
          <w:p w14:paraId="64F24920" w14:textId="434421C4" w:rsidR="003D49E9" w:rsidRDefault="003D49E9" w:rsidP="003D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3DEC5027" w14:textId="578C32C2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неопределенному кругу лиц.</w:t>
            </w:r>
          </w:p>
          <w:p w14:paraId="2DCBC7D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242D599" w14:textId="77777777">
        <w:tc>
          <w:tcPr>
            <w:tcW w:w="2694" w:type="dxa"/>
          </w:tcPr>
          <w:p w14:paraId="1BFD9DEB" w14:textId="4092197E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Предоставление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6BA00587" w14:textId="5FF9FB5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определенному лицу или определенному кругу лиц.</w:t>
            </w:r>
          </w:p>
          <w:p w14:paraId="7500FEFB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7FE4BD4" w14:textId="77777777">
        <w:tc>
          <w:tcPr>
            <w:tcW w:w="2694" w:type="dxa"/>
          </w:tcPr>
          <w:p w14:paraId="19093683" w14:textId="6B2DD9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Блокирование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7CF099" w14:textId="2EF9294F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временное прекращение обработки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(за исключением случаев, если обработка необходима для уточнения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0126C91F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4C23015" w14:textId="77777777">
        <w:tc>
          <w:tcPr>
            <w:tcW w:w="2694" w:type="dxa"/>
          </w:tcPr>
          <w:p w14:paraId="01AFEC3F" w14:textId="37B3100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Уничтожение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506DEDD" w14:textId="569F1329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восстановить содержание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информационной системе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(или) в результате которых уничтожаются материальные носители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A0A40D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115EC499" w14:textId="77777777">
        <w:tc>
          <w:tcPr>
            <w:tcW w:w="2694" w:type="dxa"/>
          </w:tcPr>
          <w:p w14:paraId="68BB79A8" w14:textId="648D850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Обезличивание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7B370EAD" w14:textId="1B86D3DA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без использования дополнительной информации определить принадлежность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конкретному 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A3AEB3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23ADEF09" w14:textId="77777777">
        <w:tc>
          <w:tcPr>
            <w:tcW w:w="2694" w:type="dxa"/>
          </w:tcPr>
          <w:p w14:paraId="7BA8E1B8" w14:textId="49E50CE8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Использование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8E83C45" w14:textId="03D2D0D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 либо иными образом затрагивающих права и свободы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лиц.</w:t>
            </w:r>
          </w:p>
          <w:p w14:paraId="205CD040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CC8B38C" w14:textId="77777777">
        <w:tc>
          <w:tcPr>
            <w:tcW w:w="2694" w:type="dxa"/>
          </w:tcPr>
          <w:p w14:paraId="62B7E031" w14:textId="663871F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Информационная система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4320B348" w14:textId="4A866D6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совокупность содержащихся в базах данных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 w:rsidR="00BF05FD">
              <w:rPr>
                <w:rFonts w:ascii="Times New Roman" w:eastAsia="Times New Roman" w:hAnsi="Times New Roman" w:cs="Times New Roman"/>
                <w:color w:val="000000"/>
              </w:rPr>
              <w:t>обеспечивающих их обработку информационных технологий,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технических средств.</w:t>
            </w:r>
          </w:p>
          <w:p w14:paraId="588AB82E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69EF869C" w14:textId="77777777">
        <w:tc>
          <w:tcPr>
            <w:tcW w:w="2694" w:type="dxa"/>
          </w:tcPr>
          <w:p w14:paraId="1A9CDED9" w14:textId="14BCDFEF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Трансграничная передача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0F1DEE45" w14:textId="4D32391F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      </w:r>
          </w:p>
          <w:p w14:paraId="0A4A92D4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5ACCEDC" w14:textId="77777777">
        <w:tc>
          <w:tcPr>
            <w:tcW w:w="2694" w:type="dxa"/>
          </w:tcPr>
          <w:p w14:paraId="250C0656" w14:textId="41CC4F7A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Конфиденциальность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95BC7CA" w14:textId="0702C25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наличия законного основания.</w:t>
            </w:r>
          </w:p>
          <w:p w14:paraId="310C7337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0138EA84" w14:textId="77777777">
        <w:tc>
          <w:tcPr>
            <w:tcW w:w="2694" w:type="dxa"/>
          </w:tcPr>
          <w:p w14:paraId="1188AB83" w14:textId="77777777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Сайт</w:t>
            </w:r>
          </w:p>
        </w:tc>
        <w:tc>
          <w:tcPr>
            <w:tcW w:w="7511" w:type="dxa"/>
          </w:tcPr>
          <w:p w14:paraId="03CA4F59" w14:textId="7DC68FF5" w:rsidR="008A7F19" w:rsidRDefault="00E653F8" w:rsidP="00B95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сайт Оператора в информационно-телекоммуникационной сети Интернет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(адрес:</w:t>
            </w:r>
            <w:r w:rsidR="00695364">
              <w:rPr>
                <w:lang w:val="ru-RU"/>
              </w:rPr>
              <w:t xml:space="preserve"> </w:t>
            </w:r>
            <w:r w:rsidR="00850353" w:rsidRPr="0085035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https://literafort.ru/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котором в свободном доступе размещена Политика во исполнении требований п. 2 ч. 1 ст. 18.1 Закона № 152.</w:t>
            </w:r>
          </w:p>
          <w:p w14:paraId="43286F0C" w14:textId="6ABD85FE" w:rsidR="00850353" w:rsidRDefault="00850353" w:rsidP="00B95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A7F19" w14:paraId="0293EDF8" w14:textId="77777777">
        <w:tc>
          <w:tcPr>
            <w:tcW w:w="2694" w:type="dxa"/>
          </w:tcPr>
          <w:p w14:paraId="39007F93" w14:textId="77777777" w:rsidR="006F33B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Пользователь</w:t>
            </w:r>
          </w:p>
          <w:p w14:paraId="35333A8E" w14:textId="77777777" w:rsidR="006F33B9" w:rsidRDefault="006F33B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14D1E33" w14:textId="541E9B28" w:rsidR="008A7F19" w:rsidRDefault="00E653F8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14:paraId="3126911F" w14:textId="77777777" w:rsidR="006F33B9" w:rsidRDefault="006F33B9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6F33B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Cookies</w:t>
            </w:r>
            <w:proofErr w:type="spellEnd"/>
          </w:p>
          <w:p w14:paraId="7F89848B" w14:textId="222644B5" w:rsidR="006F33B9" w:rsidRDefault="006F33B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59AECA59" w14:textId="2F9A2309" w:rsidR="008A7F19" w:rsidRDefault="00E653F8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физическое лицо, действующее в своих интересах или в интересах других лиц, имеющее доступ к Сайту и использующее его.</w:t>
            </w:r>
          </w:p>
          <w:p w14:paraId="74465DFB" w14:textId="4A906928" w:rsidR="006F33B9" w:rsidRPr="005D258B" w:rsidRDefault="006F33B9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11F10DB" w14:textId="137B4573" w:rsidR="006F33B9" w:rsidRPr="006F33B9" w:rsidRDefault="004E4494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E4494">
              <w:rPr>
                <w:rFonts w:ascii="Times New Roman" w:eastAsia="Times New Roman" w:hAnsi="Times New Roman" w:cs="Times New Roman"/>
                <w:color w:val="000000"/>
              </w:rPr>
              <w:t>текстовые файлы, содержащие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F33B9" w:rsidRPr="006F33B9">
              <w:rPr>
                <w:rFonts w:ascii="Times New Roman" w:eastAsia="Times New Roman" w:hAnsi="Times New Roman" w:cs="Times New Roman"/>
                <w:color w:val="000000"/>
              </w:rPr>
              <w:t>фрагменты данных, сохраняемые на устройстве пользователя Сайта веб сервером и пересылаемые обратно при каждом запросе к Сайту.</w:t>
            </w:r>
          </w:p>
          <w:p w14:paraId="21959578" w14:textId="77777777" w:rsidR="008A7F19" w:rsidRDefault="008A7F19" w:rsidP="00B954AB">
            <w:pPr>
              <w:tabs>
                <w:tab w:val="left" w:pos="1134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001D009D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AD3F61" w14:textId="77777777" w:rsidR="008A7F19" w:rsidRDefault="00E653F8" w:rsidP="006B1DA3">
      <w:pPr>
        <w:pStyle w:val="a"/>
      </w:pPr>
      <w:bookmarkStart w:id="3" w:name="_heading=h.7pk8oc6cy70h" w:colFirst="0" w:colLast="0"/>
      <w:bookmarkStart w:id="4" w:name="_Toc231470779"/>
      <w:bookmarkEnd w:id="3"/>
      <w:r>
        <w:lastRenderedPageBreak/>
        <w:t>Общие положения</w:t>
      </w:r>
      <w:bookmarkEnd w:id="4"/>
    </w:p>
    <w:p w14:paraId="586573DA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Назначение</w:t>
      </w:r>
    </w:p>
    <w:p w14:paraId="471A595F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8E36F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определяет:</w:t>
      </w:r>
    </w:p>
    <w:p w14:paraId="2849857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9283DF" w14:textId="08F56F65" w:rsidR="008A7F19" w:rsidRPr="008E09F0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2.1.1. </w:t>
      </w:r>
      <w:r w:rsidR="002C1388">
        <w:rPr>
          <w:rFonts w:ascii="Times New Roman" w:eastAsia="Times New Roman" w:hAnsi="Times New Roman" w:cs="Times New Roman"/>
          <w:color w:val="000000"/>
          <w:lang w:val="ru-RU"/>
        </w:rPr>
        <w:t>д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ействия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Пользователей Сайта, передавших свои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 w:rsidR="008E09F0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3AD9C0BA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2.1.2. порядок и условия осуществления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4EC37AAF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2.1.3. обеспечение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обрабатываемых с использованием средств автоматизации; </w:t>
      </w:r>
    </w:p>
    <w:p w14:paraId="3C46609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2.1.4. процедуры, направленные на предотвращение нарушений законодательства РФ; </w:t>
      </w:r>
    </w:p>
    <w:p w14:paraId="4C74F619" w14:textId="5BB9024C" w:rsidR="008A7F19" w:rsidRDefault="00E653F8" w:rsidP="002C13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2.1.5. устранение последствий нарушений, связанных с обработкой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3E11F9C5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Политика распространяется на отношения в области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возникшие у Оператора как до, так и после утверждения Политики.</w:t>
      </w:r>
    </w:p>
    <w:p w14:paraId="52A7C87E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Действие Политики не распространяется на отношения, возникающие при обработке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сотрудников Оператора, бывших сотрудников, соискателей вакантных должностей Общества. </w:t>
      </w:r>
    </w:p>
    <w:p w14:paraId="09C3600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4755EB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Область применения</w:t>
      </w:r>
    </w:p>
    <w:p w14:paraId="76B7D163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4E8CBF0" w14:textId="3888554B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применяется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 при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 построении взаимоотношений между 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субъектом </w:t>
      </w:r>
      <w:proofErr w:type="spellStart"/>
      <w:r w:rsidR="00412865">
        <w:rPr>
          <w:rFonts w:ascii="Times New Roman" w:eastAsia="Times New Roman" w:hAnsi="Times New Roman" w:cs="Times New Roman"/>
          <w:color w:val="000000"/>
          <w:lang w:val="ru-RU"/>
        </w:rPr>
        <w:t>ПДн</w:t>
      </w:r>
      <w:proofErr w:type="spellEnd"/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 и 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Оператором </w:t>
      </w:r>
      <w:r>
        <w:rPr>
          <w:rFonts w:ascii="Times New Roman" w:eastAsia="Times New Roman" w:hAnsi="Times New Roman" w:cs="Times New Roman"/>
          <w:color w:val="000000"/>
        </w:rPr>
        <w:t>при использовании Сайта</w:t>
      </w:r>
      <w:r w:rsidR="006F33B9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="006F33B9" w:rsidRPr="006F33B9">
        <w:rPr>
          <w:rFonts w:ascii="Times New Roman" w:eastAsia="Times New Roman" w:hAnsi="Times New Roman" w:cs="Times New Roman"/>
          <w:color w:val="000000"/>
        </w:rPr>
        <w:t xml:space="preserve"> действует в отношении всех персональных данных, которые Оператор может получить во время использования Сайта, его сервисов, программ и продуктов.</w:t>
      </w:r>
    </w:p>
    <w:p w14:paraId="71E46B2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2EFEDD7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bookmarkStart w:id="5" w:name="_heading=h.yevh778oxcb3" w:colFirst="0" w:colLast="0"/>
      <w:bookmarkEnd w:id="5"/>
      <w:r>
        <w:rPr>
          <w:rFonts w:ascii="Times New Roman" w:eastAsia="Times New Roman" w:hAnsi="Times New Roman" w:cs="Times New Roman"/>
          <w:color w:val="000000"/>
        </w:rPr>
        <w:t xml:space="preserve"> Нормативно-правовая основа </w:t>
      </w:r>
    </w:p>
    <w:p w14:paraId="29844B5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34A1FB7" w14:textId="07694926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осуществляет обработку и обеспечивает безопасность </w:t>
      </w:r>
      <w:proofErr w:type="spellStart"/>
      <w:r>
        <w:rPr>
          <w:rFonts w:ascii="Times New Roman" w:eastAsia="Times New Roman" w:hAnsi="Times New Roman" w:cs="Times New Roman"/>
          <w:color w:val="1C1F22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 для осуществления возложенных на него законодательством РФ полномочий и обязанностей в том числе, но не ограничиваясь, в соответствии с Конституцией РФ, Гражданским кодексом РФ, Трудовым кодексом РФ, Налоговым кодексом РФ, федеральными законами, включая Федеральным законом от 27.07.2006 г.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>№152-ФЗ «О</w:t>
      </w:r>
      <w:r w:rsidR="00A77009">
        <w:rPr>
          <w:rFonts w:ascii="Times New Roman" w:eastAsia="Times New Roman" w:hAnsi="Times New Roman" w:cs="Times New Roman"/>
          <w:color w:val="1C1F22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1C1F22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», другими федеральными законами РФ, подзаконными актами, </w:t>
      </w:r>
      <w:r>
        <w:rPr>
          <w:rFonts w:ascii="Times New Roman" w:eastAsia="Times New Roman" w:hAnsi="Times New Roman" w:cs="Times New Roman"/>
          <w:color w:val="000000"/>
        </w:rPr>
        <w:t>приказами и рекомендациями Роскомнадзора по вопросам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C1F22"/>
        </w:rPr>
        <w:t>,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 уставом и локальными актами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Компании</w:t>
      </w:r>
      <w:r>
        <w:rPr>
          <w:rFonts w:ascii="Times New Roman" w:eastAsia="Times New Roman" w:hAnsi="Times New Roman" w:cs="Times New Roman"/>
          <w:color w:val="1C1F22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договором, стороной которого либо выгодоприобретателем или поручителем,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; а также договор, заключаемый по инициативе </w:t>
      </w:r>
      <w:r w:rsidR="00672382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убъекта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договор, по которому 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будет являться выгодоприобретателем или поручителем; согласием Субъекта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5DAF9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58C79EC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bookmarkStart w:id="6" w:name="_heading=h.80ove2xfv9ta" w:colFirst="0" w:colLast="0"/>
      <w:bookmarkEnd w:id="6"/>
      <w:r>
        <w:rPr>
          <w:rFonts w:ascii="Times New Roman" w:eastAsia="Times New Roman" w:hAnsi="Times New Roman" w:cs="Times New Roman"/>
          <w:color w:val="000000"/>
        </w:rPr>
        <w:t>Порядок пересмотра:</w:t>
      </w:r>
    </w:p>
    <w:p w14:paraId="692E2BA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B4E56A1" w14:textId="77777777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Актуализация Политики осуществляется на плановой и внеплановой основе:</w:t>
      </w:r>
    </w:p>
    <w:p w14:paraId="775E1C9A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плановая актуализация Политики должна осуществляться не реже одного раза в год; </w:t>
      </w:r>
    </w:p>
    <w:p w14:paraId="707C3009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внеплановая актуализация Политики может производиться по результатам контрольных мероприятий по выполнению требований законодательства РФ 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при изменении законодательства РФ 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74BBF48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</w:rPr>
      </w:pPr>
      <w:r>
        <w:br w:type="page"/>
      </w:r>
    </w:p>
    <w:p w14:paraId="5FF60A4A" w14:textId="25B91829" w:rsidR="008A7F19" w:rsidRDefault="00E653F8" w:rsidP="006B1DA3">
      <w:pPr>
        <w:pStyle w:val="a"/>
      </w:pPr>
      <w:bookmarkStart w:id="7" w:name="_heading=h.n7kq1wfneaom" w:colFirst="0" w:colLast="0"/>
      <w:bookmarkEnd w:id="7"/>
      <w:r>
        <w:lastRenderedPageBreak/>
        <w:t xml:space="preserve"> </w:t>
      </w:r>
      <w:bookmarkStart w:id="8" w:name="_Toc231470780"/>
      <w:r>
        <w:t>Принципы обработки</w:t>
      </w:r>
      <w:r w:rsidR="00A77009">
        <w:t xml:space="preserve"> </w:t>
      </w:r>
      <w:proofErr w:type="spellStart"/>
      <w:r w:rsidR="00A77009">
        <w:t>ПДн</w:t>
      </w:r>
      <w:bookmarkEnd w:id="8"/>
      <w:proofErr w:type="spellEnd"/>
      <w:r>
        <w:t xml:space="preserve"> </w:t>
      </w:r>
    </w:p>
    <w:p w14:paraId="7CF5B09D" w14:textId="77777777" w:rsidR="008A7F19" w:rsidRDefault="00E65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Обработка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у Оператора осуществляется на основании следующих принципов:</w:t>
      </w:r>
    </w:p>
    <w:p w14:paraId="78858146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законности и справедливости оснований для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законности целей и способов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34BD5F94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соответствия целей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целям, конкретизированным и заранее определенным, заявленным при сборе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0088210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соответствие содержания и объема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способов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заявленным целям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41727CB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обеспечения точности, достоверности, достаточности и, в необходимых случаях, актуальности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отношению к целям их обработки, недопустимости избыточности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отношению к заявленным целям их обработки;</w:t>
      </w:r>
    </w:p>
    <w:p w14:paraId="6027A80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недопустимости объединения созданных для несовместимых между собой целей баз данных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C665182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хранения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форме, позволяющей определить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не дольше, чем этого требуют цели их обработки, если срок хранения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не установлен ФЗ-152, договором, стороной которого, выгодоприобретателем или поручителем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C51EC2D" w14:textId="4E7E18BC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eading=h.f50ytlx97vhu" w:colFirst="0" w:colLast="0"/>
      <w:bookmarkEnd w:id="9"/>
      <w:r>
        <w:rPr>
          <w:rFonts w:ascii="Times New Roman" w:eastAsia="Times New Roman" w:hAnsi="Times New Roman" w:cs="Times New Roman"/>
          <w:color w:val="000000"/>
        </w:rPr>
        <w:t xml:space="preserve">уничтожения либо обезличивания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достижении целей обработки или в случае утраты необходимости в достижении этих целей, если иное не предусмотрено законодательством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DDE4F3D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недопустимости заключения с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договоров, содержащих положения, ограничивающие права и свободы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допускающие в качестве условия договора бездействие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если иное не предусмотрено законодательством Российской Федерации.</w:t>
      </w:r>
    </w:p>
    <w:p w14:paraId="3492CFA5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34C9C6" w14:textId="6CB5BFA9" w:rsidR="008A7F19" w:rsidRDefault="00E653F8" w:rsidP="006B1DA3">
      <w:pPr>
        <w:pStyle w:val="a"/>
      </w:pPr>
      <w:bookmarkStart w:id="10" w:name="_heading=h.ikwxo6lqs8tc" w:colFirst="0" w:colLast="0"/>
      <w:bookmarkStart w:id="11" w:name="_Toc231470781"/>
      <w:bookmarkEnd w:id="10"/>
      <w:r>
        <w:lastRenderedPageBreak/>
        <w:t>Цели обработки</w:t>
      </w:r>
      <w:r w:rsidR="00A77009">
        <w:t xml:space="preserve"> </w:t>
      </w:r>
      <w:proofErr w:type="spellStart"/>
      <w:r w:rsidR="00A77009">
        <w:t>ПДн</w:t>
      </w:r>
      <w:bookmarkEnd w:id="11"/>
      <w:proofErr w:type="spellEnd"/>
      <w:r>
        <w:t xml:space="preserve"> </w:t>
      </w:r>
    </w:p>
    <w:p w14:paraId="272DB328" w14:textId="7C3CE55D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руководствуется конкретными, заранее определенными целями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в соответствии с которыми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были предоставлены Субъектом. Перечень целей, категории Субъектов и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перечень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сроки обработки и порядок уничтожения указаны в Приложении </w:t>
      </w:r>
      <w:r w:rsidR="007011B1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1 к Политике.</w:t>
      </w:r>
      <w:r w:rsidR="00947DE1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</w:p>
    <w:p w14:paraId="1F3ED3AF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4BA55C" w14:textId="30013562" w:rsidR="008A7F19" w:rsidRDefault="00E653F8" w:rsidP="006B1DA3">
      <w:pPr>
        <w:pStyle w:val="a"/>
      </w:pPr>
      <w:bookmarkStart w:id="12" w:name="_heading=h.i6cw0orp39kl" w:colFirst="0" w:colLast="0"/>
      <w:bookmarkStart w:id="13" w:name="_Toc231470782"/>
      <w:bookmarkEnd w:id="12"/>
      <w:r>
        <w:lastRenderedPageBreak/>
        <w:t>Основные права и обязанности субъекта</w:t>
      </w:r>
      <w:r w:rsidR="00A77009">
        <w:t xml:space="preserve"> </w:t>
      </w:r>
      <w:proofErr w:type="spellStart"/>
      <w:r w:rsidR="00A77009">
        <w:t>ПДн</w:t>
      </w:r>
      <w:proofErr w:type="spellEnd"/>
      <w:r>
        <w:t xml:space="preserve"> и оператора</w:t>
      </w:r>
      <w:bookmarkEnd w:id="13"/>
    </w:p>
    <w:p w14:paraId="19138A8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имеет право:</w:t>
      </w:r>
    </w:p>
    <w:p w14:paraId="1DB5F0D4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7E4A6B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Предоставлять свои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 согласие на их обработку; </w:t>
      </w:r>
    </w:p>
    <w:p w14:paraId="49DBBE8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Получать информацию, касающуюся обработки его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E29F06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Требовать от Оператора уточнения его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их блокирования или уничтожения в случае, если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79F9713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Требовать от Оператора извещения всех лиц, которым ранее были сообщены неверные или неполные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обо всех произведенных в них исключениях, исправлениях и дополнениях;</w:t>
      </w:r>
    </w:p>
    <w:p w14:paraId="71785E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Отозвать свое согласие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31D633F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 свободный безвозмездный доступ к своим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посредством личного обращения либо направления запроса;</w:t>
      </w:r>
    </w:p>
    <w:p w14:paraId="0194B8C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Обжаловать действия или бездействие Оператора в уполномоченный орган по защите прав Субъектов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в судебном порядке;</w:t>
      </w:r>
    </w:p>
    <w:p w14:paraId="4181F559" w14:textId="0E27FD39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права, предусмотренные действующим законодательством</w:t>
      </w:r>
      <w:r w:rsidR="0016058F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1AE3A9D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</w:p>
    <w:p w14:paraId="040B71D4" w14:textId="5C810319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Субъект обязан: </w:t>
      </w:r>
    </w:p>
    <w:p w14:paraId="461A8ED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3E7544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Оператору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достоверную информацию; </w:t>
      </w:r>
    </w:p>
    <w:p w14:paraId="5C99172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Уведомлять 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 изменении своих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(если это предусмотрено сложившимися правоотношениями сторон и применимо к ним); </w:t>
      </w:r>
    </w:p>
    <w:p w14:paraId="78197067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Получать согласия третьих лиц, чьи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предоставляет Оператору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; </w:t>
      </w:r>
    </w:p>
    <w:p w14:paraId="02FA25B2" w14:textId="63C96A4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ыполнять иные обязанности, предусмотренные законодательством</w:t>
      </w:r>
      <w:r w:rsidR="0016058F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5184BDF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C7844D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имеет право:</w:t>
      </w:r>
    </w:p>
    <w:p w14:paraId="5CF6892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F7B5B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Обрабатывать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в соответствии с заявленными целями; </w:t>
      </w:r>
    </w:p>
    <w:p w14:paraId="5202270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продолжить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при наличии иных законных оснований; </w:t>
      </w:r>
    </w:p>
    <w:p w14:paraId="37A149A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поручить обработку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другому лицу; </w:t>
      </w:r>
    </w:p>
    <w:p w14:paraId="4194933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Требовать у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предоставления достоверных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7BE1951A" w14:textId="66977F2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Иные права,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1821E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F367A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обязан:</w:t>
      </w:r>
    </w:p>
    <w:p w14:paraId="5CDD56C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256DE98" w14:textId="00FC21D0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Обеспечивать конфиденциальность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Оператор и иные лица, получившие доступ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обязаны не раскрывать третьим лицам и не распространять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без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если иное не предусмотрено 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>законодательством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9A63FF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Опубликовать или иным образом обеспечить неограниченный доступ к документу, определяющему его политику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сведениям о реализуемых требованиях к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9EFC86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Принимать необходимые правовые, организационные и технические меры или обеспечивать их принятие для защиты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от иных неправомерных действий в отношении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4EE81F0A" w14:textId="2B6578C4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Предоставлять ответы на запросы и обращения Субъектов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их представителей и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в порядке и сроки, установленные законом;</w:t>
      </w:r>
    </w:p>
    <w:p w14:paraId="035B6EE5" w14:textId="02B88C50" w:rsidR="008A7F19" w:rsidRPr="004E4494" w:rsidRDefault="00E653F8" w:rsidP="004E449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Нести иные обязанности,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 w:rsidR="004E4494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65B9EDC7" w14:textId="407D976C" w:rsidR="008A7F19" w:rsidRDefault="00E653F8" w:rsidP="006B1DA3">
      <w:pPr>
        <w:pStyle w:val="a"/>
      </w:pPr>
      <w:bookmarkStart w:id="14" w:name="_heading=h.8zytxnd44z1y" w:colFirst="0" w:colLast="0"/>
      <w:bookmarkStart w:id="15" w:name="_Toc231470783"/>
      <w:bookmarkEnd w:id="14"/>
      <w:r>
        <w:lastRenderedPageBreak/>
        <w:t>Порядок и условия обработки</w:t>
      </w:r>
      <w:r w:rsidR="00A77009">
        <w:t xml:space="preserve"> </w:t>
      </w:r>
      <w:proofErr w:type="spellStart"/>
      <w:r w:rsidR="00A77009">
        <w:t>ПДн</w:t>
      </w:r>
      <w:bookmarkEnd w:id="15"/>
      <w:proofErr w:type="spellEnd"/>
      <w:r>
        <w:t xml:space="preserve"> </w:t>
      </w:r>
    </w:p>
    <w:p w14:paraId="28E3DA0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осуществляет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Субъектов посредством совершения любого действия (операции) или совокупности действий (операций), совершаемых с использованием средств автоматизации, включая следующие: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 использованием баз данных, находящихся на территории РФ.</w:t>
      </w:r>
    </w:p>
    <w:p w14:paraId="483076F1" w14:textId="1D99FAF6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Обработка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 использованием средств автоматизации осуществляется в соответствии с требованиями постановления Правительства РФ от 01 ноября 2012 г. №1119 «Об утверждении требований к защите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 в информационных системах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», нормативных и методических документов ФСТЭК и ФСБ России по защите информации. </w:t>
      </w:r>
    </w:p>
    <w:p w14:paraId="064FD611" w14:textId="67C702CC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Оператором ограничивается достижением конкретных целей. Обработке подлежат только те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которые отвечают целям их обработки. Избыточность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допускается. Сроки обработки и хранения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для каждой из указанной в Приложении</w:t>
      </w:r>
      <w:r w:rsidR="00DF3A76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№ 1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к Политике цели с учетом соблюдения требований, в том числе условий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ограничиваются сроком необходимости и условий их обработки, при этом обработка и хранение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не дольше, чем это требуют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если иное не установлено законодательством РФ. </w:t>
      </w:r>
    </w:p>
    <w:p w14:paraId="58C32CB1" w14:textId="5A58C70C" w:rsidR="00695364" w:rsidRDefault="00695364" w:rsidP="0069536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</w:rPr>
      </w:pPr>
      <w:r w:rsidRPr="00695364">
        <w:rPr>
          <w:rFonts w:ascii="Times New Roman" w:eastAsia="Times New Roman" w:hAnsi="Times New Roman" w:cs="Times New Roman"/>
          <w:color w:val="000000"/>
        </w:rPr>
        <w:t xml:space="preserve">Персональные данные, указанные в Цели </w:t>
      </w:r>
      <w:r>
        <w:rPr>
          <w:rFonts w:ascii="Times New Roman" w:eastAsia="Times New Roman" w:hAnsi="Times New Roman" w:cs="Times New Roman"/>
          <w:color w:val="000000"/>
          <w:lang w:val="ru-RU"/>
        </w:rPr>
        <w:t>3</w:t>
      </w:r>
      <w:r w:rsidRPr="00695364">
        <w:rPr>
          <w:rFonts w:ascii="Times New Roman" w:eastAsia="Times New Roman" w:hAnsi="Times New Roman" w:cs="Times New Roman"/>
          <w:color w:val="000000"/>
        </w:rPr>
        <w:t xml:space="preserve"> Приложения № 1 к Политике, обрабатываются исключительно для подтверждения факта предоставления Субъектом персональных данных согласия на обработку персональных данных и не используются для аналитики, отслеживания поведения пользователей Сайта, профилирования, таргетирования или иных целей.</w:t>
      </w:r>
    </w:p>
    <w:p w14:paraId="3FD40DD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обеспечивает точность, достаточность и актуальность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по отношению к целям обработки и принимает необходимые меры по удалению или уточнению неполных или неточных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4523A56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получает и начинает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Субъекта с момента получения его согласия, если не имеется иных оснований, предусмотренных законом. </w:t>
      </w:r>
    </w:p>
    <w:p w14:paraId="038D5862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Согласие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считается предоставленным Субъектом:</w:t>
      </w:r>
    </w:p>
    <w:p w14:paraId="608453A8" w14:textId="5381A563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заполнении формы обратной связи на сайте Оператора, расположенного в информационно – телекоммуникационной сети «Интернет» и проставлении в соответствующей форме отметки о согласии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объеме, для целей и в порядке, предусмотренном в тексте, предлагаемом для ознакомления перед заполнением такой формы. Согласие считается полученным с момента отправки формы обратной связи и проставления соответствующей отметки (символа «галочка» в специально отведенном окне), свидетельствующей о подтверждении волеизъявления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выраженного в установленном порядке. Согласие действует в том числе до момента направления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Оператору отзыва согласия и/или достижения целей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за исключением случаев, предусмотренных законом. </w:t>
      </w:r>
    </w:p>
    <w:p w14:paraId="4F8A4CBD" w14:textId="77777777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иными способами, позволяющими уст</w:t>
      </w:r>
      <w:r>
        <w:rPr>
          <w:rFonts w:ascii="Times New Roman" w:eastAsia="Times New Roman" w:hAnsi="Times New Roman" w:cs="Times New Roman"/>
          <w:color w:val="000000"/>
        </w:rPr>
        <w:t>ановить, что такое согласие соответствует критериям, указанным в ч. 1 ст. 9 ФЗ-152.</w:t>
      </w:r>
    </w:p>
    <w:p w14:paraId="07AEE068" w14:textId="4917095D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случаях, когда предоставление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получение Оператором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является обязательным в соответствии с ФЗ-152, Оператор, в рамках своей обязанности, разъясняет Субъекту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юридические последствия отказа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предоставить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дать согласие на их обработку. </w:t>
      </w:r>
    </w:p>
    <w:p w14:paraId="5AE39EEA" w14:textId="57AC27C2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вправе обрабатывать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без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(в т.ч. при отзыве Субъектом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) при наличии оснований, указанных в ч.</w:t>
      </w:r>
      <w:r w:rsidR="00BC51B0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2 ст.</w:t>
      </w:r>
      <w:r w:rsidR="00BC51B0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9 ФЗ-152. </w:t>
      </w:r>
    </w:p>
    <w:p w14:paraId="69546C7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целях информационного обеспечения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ом могут создаваться общедоступные источники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только с письменного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6D316C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Обработка специальных категорий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касающихся расовой, национальной принадлежности, политических взглядов, религиозных или философских убеждений, интимной жизни, состояния здоровья Оператором не осуществляется, за исключением случаев, установленных законодательством РФ.</w:t>
      </w:r>
    </w:p>
    <w:p w14:paraId="4B1DDDE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Сведения, которые характеризуют биометрические персональные данные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Оператором не обрабатываются. </w:t>
      </w:r>
    </w:p>
    <w:p w14:paraId="53D6F2A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 xml:space="preserve">Оператор не распространяет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без его предварительного отдельного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разрешенных Субъектом для распространения. </w:t>
      </w:r>
    </w:p>
    <w:p w14:paraId="78280E0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не осуществляет трансграничную передачу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Субъектов.</w:t>
      </w:r>
    </w:p>
    <w:p w14:paraId="33AE9A60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Перечень лиц, допущенных к обработке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определяется внутренними локальным нормативными актами Оператора. </w:t>
      </w:r>
    </w:p>
    <w:p w14:paraId="4C653682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если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 поручает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третьим лицам, не являющимся его сотрудниками, на основании заключенных договоров (либо иных оснований), в силу которых они должны иметь доступ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пользователей Сайта, соответствующие данные предоставляются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ом только после подписания с лицами, осуществляющими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поручению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>а, соответствующего соглашения, в котором должны быть определены:</w:t>
      </w:r>
    </w:p>
    <w:p w14:paraId="61E8E6B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перечень действий (операций)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которые будут совершаться лицом, осуществляющим их обработку;</w:t>
      </w:r>
    </w:p>
    <w:p w14:paraId="3EE75A30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цели обработки;</w:t>
      </w:r>
    </w:p>
    <w:p w14:paraId="4C7BB24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должна быть установлена обязанность такого лица соблюдать конфиденциальность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обеспечивать безопасность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обработке;</w:t>
      </w:r>
    </w:p>
    <w:p w14:paraId="4072917A" w14:textId="650E1B3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должны быть указаны требования к защите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соответствии со ст. 19 </w:t>
      </w:r>
      <w:r w:rsidR="004C3C1E" w:rsidRPr="004C3C1E">
        <w:rPr>
          <w:rFonts w:ascii="Times New Roman" w:eastAsia="Times New Roman" w:hAnsi="Times New Roman" w:cs="Times New Roman"/>
          <w:color w:val="000000"/>
        </w:rPr>
        <w:t>ФЗ-152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8796676" w14:textId="40454BAB" w:rsidR="00682864" w:rsidRDefault="00EF4C33" w:rsidP="00BE21E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 xml:space="preserve">На Сайте используются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Pr="00EF4C33">
        <w:rPr>
          <w:rFonts w:ascii="Times New Roman" w:eastAsia="Times New Roman" w:hAnsi="Times New Roman" w:cs="Times New Roman"/>
          <w:color w:val="000000"/>
        </w:rPr>
        <w:t>, которые устанавливаются как непосредственно Оператором, так и сервисами Яндекса (на доменах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EF4C33">
        <w:rPr>
          <w:rFonts w:ascii="Times New Roman" w:eastAsia="Times New Roman" w:hAnsi="Times New Roman" w:cs="Times New Roman"/>
          <w:color w:val="000000"/>
        </w:rPr>
        <w:t>yandex.ru и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yandex.com) в рамках работы аналитических и рекламных инструментов. Все </w:t>
      </w:r>
      <w:proofErr w:type="spellStart"/>
      <w:r w:rsidRPr="00EF4C33">
        <w:rPr>
          <w:rFonts w:ascii="Times New Roman" w:eastAsia="Times New Roman" w:hAnsi="Times New Roman" w:cs="Times New Roman"/>
          <w:color w:val="000000"/>
        </w:rPr>
        <w:t>Сookies</w:t>
      </w:r>
      <w:proofErr w:type="spellEnd"/>
      <w:r w:rsidRPr="00EF4C33">
        <w:rPr>
          <w:rFonts w:ascii="Times New Roman" w:eastAsia="Times New Roman" w:hAnsi="Times New Roman" w:cs="Times New Roman"/>
          <w:color w:val="000000"/>
        </w:rPr>
        <w:t xml:space="preserve"> классифицируются по следующим категориям:</w:t>
      </w:r>
    </w:p>
    <w:p w14:paraId="3D74BBCF" w14:textId="77777777" w:rsidR="00BE21E4" w:rsidRPr="00BE21E4" w:rsidRDefault="00BE21E4" w:rsidP="00BE21E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53A78F2" w14:textId="30424AC2" w:rsidR="00EF4C33" w:rsidRDefault="00EF4C33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0271F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 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Технические (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необходимые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 xml:space="preserve">) </w:t>
      </w:r>
      <w:proofErr w:type="spellStart"/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7A3ABAD5" w14:textId="77777777" w:rsidR="00885D9E" w:rsidRPr="00EF4C33" w:rsidRDefault="00885D9E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07281550" w14:textId="25693B09" w:rsidR="00EF4C33" w:rsidRPr="00CA2A00" w:rsidRDefault="00EF4C33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 xml:space="preserve">Эти файлы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нужны </w:t>
      </w:r>
      <w:r w:rsidRPr="00EF4C33">
        <w:rPr>
          <w:rFonts w:ascii="Times New Roman" w:eastAsia="Times New Roman" w:hAnsi="Times New Roman" w:cs="Times New Roman"/>
          <w:color w:val="000000"/>
        </w:rPr>
        <w:t>для корректной работы отдельных функций и сервисов, а также для хранения настроек пользователя, касающихся обработки данных. Они не используются для аналитики или рекламы.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40"/>
        <w:gridCol w:w="1134"/>
        <w:gridCol w:w="5238"/>
      </w:tblGrid>
      <w:tr w:rsidR="00EF4C33" w14:paraId="32FE0423" w14:textId="77777777" w:rsidTr="00AB76EC">
        <w:tc>
          <w:tcPr>
            <w:tcW w:w="1590" w:type="dxa"/>
          </w:tcPr>
          <w:p w14:paraId="1E24F8AF" w14:textId="5D60F5CB" w:rsid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0B6501D5" w14:textId="68C1476D" w:rsid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4" w:type="dxa"/>
          </w:tcPr>
          <w:p w14:paraId="3D03FAF5" w14:textId="0B04F055" w:rsidR="00EF4C33" w:rsidRP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5CBF53C8" w14:textId="49668707" w:rsidR="00EF4C33" w:rsidRP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EF4C33" w14:paraId="11C0504C" w14:textId="77777777" w:rsidTr="00AB76EC">
        <w:tc>
          <w:tcPr>
            <w:tcW w:w="1590" w:type="dxa"/>
          </w:tcPr>
          <w:p w14:paraId="55F17C71" w14:textId="2B25CE90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gdpr</w:t>
            </w:r>
            <w:proofErr w:type="spellEnd"/>
          </w:p>
        </w:tc>
        <w:tc>
          <w:tcPr>
            <w:tcW w:w="1240" w:type="dxa"/>
          </w:tcPr>
          <w:p w14:paraId="2C3FF110" w14:textId="233380E8" w:rsidR="00EF4C33" w:rsidRPr="003E3468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C0FCFE0" w14:textId="7DC2EFFA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5A68EC7" w14:textId="1CC0ED61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Хранит статус согласия пользователя</w:t>
            </w:r>
            <w:r w:rsid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на обработку персональных данных</w:t>
            </w:r>
          </w:p>
        </w:tc>
      </w:tr>
      <w:tr w:rsidR="00EF4C33" w14:paraId="05858BCD" w14:textId="77777777" w:rsidTr="00AB76EC">
        <w:tc>
          <w:tcPr>
            <w:tcW w:w="1590" w:type="dxa"/>
          </w:tcPr>
          <w:p w14:paraId="19D52B95" w14:textId="7F802E38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is_gdpr</w:t>
            </w:r>
            <w:proofErr w:type="spellEnd"/>
          </w:p>
        </w:tc>
        <w:tc>
          <w:tcPr>
            <w:tcW w:w="1240" w:type="dxa"/>
          </w:tcPr>
          <w:p w14:paraId="21F5C0E8" w14:textId="09E509BE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6BF64C96" w14:textId="5C09AD3A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2E4FB32" w14:textId="4D8AE714" w:rsidR="00EF4C33" w:rsidRPr="00AB76EC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Подтверждает, </w:t>
            </w:r>
            <w:r w:rsidR="00EF4C33" w:rsidRPr="00EF4C33">
              <w:rPr>
                <w:rFonts w:ascii="Times New Roman" w:eastAsia="Times New Roman" w:hAnsi="Times New Roman" w:cs="Times New Roman"/>
                <w:color w:val="000000"/>
              </w:rPr>
              <w:t>что пользователь</w:t>
            </w:r>
            <w:r w:rsid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="00EF4C33"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дал согласие на обработку</w:t>
            </w:r>
            <w:r w:rsid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Пдн</w:t>
            </w:r>
            <w:proofErr w:type="spellEnd"/>
          </w:p>
        </w:tc>
      </w:tr>
      <w:tr w:rsidR="003E3468" w14:paraId="4DC31646" w14:textId="77777777" w:rsidTr="00AB76EC">
        <w:tc>
          <w:tcPr>
            <w:tcW w:w="1590" w:type="dxa"/>
          </w:tcPr>
          <w:p w14:paraId="0FAA4B1E" w14:textId="4BD24C4A" w:rsidR="003E3468" w:rsidRPr="00EF4C33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>is_gdpr_b</w:t>
            </w:r>
            <w:proofErr w:type="spellEnd"/>
          </w:p>
        </w:tc>
        <w:tc>
          <w:tcPr>
            <w:tcW w:w="1240" w:type="dxa"/>
          </w:tcPr>
          <w:p w14:paraId="13108A67" w14:textId="546CDDD2" w:rsidR="003E3468" w:rsidRPr="00EF4C33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7C9A5659" w14:textId="3D162489" w:rsid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47EF98BB" w14:textId="5D5C60FD" w:rsidR="003E3468" w:rsidRP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</w:t>
            </w:r>
            <w:proofErr w:type="spellStart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>пределени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 региона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EF4C33" w14:paraId="14A3D0D6" w14:textId="77777777" w:rsidTr="00AB76EC">
        <w:tc>
          <w:tcPr>
            <w:tcW w:w="1590" w:type="dxa"/>
          </w:tcPr>
          <w:p w14:paraId="6F50FAC1" w14:textId="3237C228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bh</w:t>
            </w:r>
            <w:proofErr w:type="spellEnd"/>
          </w:p>
        </w:tc>
        <w:tc>
          <w:tcPr>
            <w:tcW w:w="1240" w:type="dxa"/>
          </w:tcPr>
          <w:p w14:paraId="10B0C2AA" w14:textId="32B3801D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6828B3AB" w14:textId="7A4781E1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C81A4FF" w14:textId="4B75C31C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Содержит информацию о браузере, операционной системе и разрешении экрана</w:t>
            </w:r>
            <w:r w:rsid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пользователя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– используется для адаптации отображения контента.</w:t>
            </w:r>
          </w:p>
        </w:tc>
      </w:tr>
      <w:tr w:rsidR="00EF4C33" w14:paraId="3A3C15A9" w14:textId="77777777" w:rsidTr="00AB76EC">
        <w:tc>
          <w:tcPr>
            <w:tcW w:w="1590" w:type="dxa"/>
          </w:tcPr>
          <w:p w14:paraId="6B8F6181" w14:textId="6CF6D279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font_loaded</w:t>
            </w:r>
            <w:proofErr w:type="spellEnd"/>
          </w:p>
        </w:tc>
        <w:tc>
          <w:tcPr>
            <w:tcW w:w="1240" w:type="dxa"/>
          </w:tcPr>
          <w:p w14:paraId="769C81CE" w14:textId="3E071A60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6D2CA40F" w14:textId="52978149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49EC6C3" w14:textId="3DBEC1AF" w:rsidR="00EF4C33" w:rsidRPr="00AB76EC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Проверяет, загружены ли веб-шрифты</w:t>
            </w:r>
            <w:r w:rsid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устройстве пользователя Сайта</w:t>
            </w:r>
          </w:p>
        </w:tc>
      </w:tr>
      <w:tr w:rsidR="003E3468" w14:paraId="391EB480" w14:textId="77777777" w:rsidTr="00AB76EC">
        <w:tc>
          <w:tcPr>
            <w:tcW w:w="1590" w:type="dxa"/>
          </w:tcPr>
          <w:p w14:paraId="37CBCCC2" w14:textId="58ED81FA" w:rsidR="003E3468" w:rsidRPr="00EF4C33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>ession_id</w:t>
            </w:r>
            <w:proofErr w:type="spellEnd"/>
          </w:p>
        </w:tc>
        <w:tc>
          <w:tcPr>
            <w:tcW w:w="1240" w:type="dxa"/>
          </w:tcPr>
          <w:p w14:paraId="207B10EF" w14:textId="5CE50AFF" w:rsidR="003E3468" w:rsidRPr="00EF4C33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C456E3A" w14:textId="2A4473C6" w:rsid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EA272E5" w14:textId="1B89CD7E" w:rsidR="003E3468" w:rsidRPr="00EF4C33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ля идентификации пользователя 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proofErr w:type="spellStart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>айте</w:t>
            </w:r>
            <w:proofErr w:type="spellEnd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 и поддержания его авторизации</w:t>
            </w:r>
          </w:p>
        </w:tc>
      </w:tr>
      <w:tr w:rsidR="003E3468" w14:paraId="4B9DF17E" w14:textId="77777777" w:rsidTr="00AB76EC">
        <w:tc>
          <w:tcPr>
            <w:tcW w:w="1590" w:type="dxa"/>
          </w:tcPr>
          <w:p w14:paraId="138A13F5" w14:textId="35B00CA7" w:rsid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E3468">
              <w:rPr>
                <w:rFonts w:ascii="Times New Roman" w:eastAsia="Times New Roman" w:hAnsi="Times New Roman" w:cs="Times New Roman"/>
                <w:color w:val="000000"/>
              </w:rPr>
              <w:t>sessionid2</w:t>
            </w:r>
          </w:p>
        </w:tc>
        <w:tc>
          <w:tcPr>
            <w:tcW w:w="1240" w:type="dxa"/>
          </w:tcPr>
          <w:p w14:paraId="332C53E1" w14:textId="27302754" w:rsidR="003E3468" w:rsidRPr="00EF4C33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469AA938" w14:textId="6211FD6F" w:rsid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65A91F3" w14:textId="5DE0FB54" w:rsid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дентификаци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активной сессии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3E3468" w14:paraId="135B6285" w14:textId="77777777" w:rsidTr="00AB76EC">
        <w:tc>
          <w:tcPr>
            <w:tcW w:w="1590" w:type="dxa"/>
          </w:tcPr>
          <w:p w14:paraId="649AA880" w14:textId="3D48CAAD" w:rsidR="003E3468" w:rsidRP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>sessar</w:t>
            </w:r>
            <w:proofErr w:type="spellEnd"/>
          </w:p>
        </w:tc>
        <w:tc>
          <w:tcPr>
            <w:tcW w:w="1240" w:type="dxa"/>
          </w:tcPr>
          <w:p w14:paraId="1C3F210D" w14:textId="4ADB5A41" w:rsidR="003E3468" w:rsidRPr="00EF4C33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3CE3AE70" w14:textId="6E84218A" w:rsidR="003E3468" w:rsidRDefault="003E3468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05A7D9CE" w14:textId="374D7991" w:rsidR="003E3468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Отлеживание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сессий пользователей </w:t>
            </w:r>
            <w:r w:rsidR="003E3468"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 </w:t>
            </w:r>
            <w:r w:rsid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="003E3468"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айте</w:t>
            </w:r>
          </w:p>
        </w:tc>
      </w:tr>
      <w:tr w:rsidR="003E3468" w14:paraId="76418C42" w14:textId="77777777" w:rsidTr="00AB76EC">
        <w:tc>
          <w:tcPr>
            <w:tcW w:w="1590" w:type="dxa"/>
          </w:tcPr>
          <w:p w14:paraId="11486318" w14:textId="664D17CA" w:rsidR="003E3468" w:rsidRPr="003E3468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yandex_login</w:t>
            </w:r>
            <w:proofErr w:type="spellEnd"/>
          </w:p>
        </w:tc>
        <w:tc>
          <w:tcPr>
            <w:tcW w:w="1240" w:type="dxa"/>
          </w:tcPr>
          <w:p w14:paraId="210E5B19" w14:textId="65C30CE4" w:rsidR="003E3468" w:rsidRPr="00EF4C33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3EC99D95" w14:textId="13F3825A" w:rsidR="003E3468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57AF2C41" w14:textId="22B5B571" w:rsidR="003E3468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Фиксирует факт входа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аккаунт Яндекса и хранит данные о сеансе авторизации</w:t>
            </w:r>
          </w:p>
        </w:tc>
      </w:tr>
      <w:tr w:rsidR="00AB76EC" w14:paraId="0AA68D90" w14:textId="77777777" w:rsidTr="00AB76EC">
        <w:tc>
          <w:tcPr>
            <w:tcW w:w="1590" w:type="dxa"/>
          </w:tcPr>
          <w:p w14:paraId="476A7438" w14:textId="142642C1" w:rsidR="00AB76EC" w:rsidRP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yandexuid</w:t>
            </w:r>
            <w:proofErr w:type="spellEnd"/>
          </w:p>
        </w:tc>
        <w:tc>
          <w:tcPr>
            <w:tcW w:w="1240" w:type="dxa"/>
          </w:tcPr>
          <w:p w14:paraId="59F97391" w14:textId="7735554A" w:rsidR="00AB76EC" w:rsidRPr="00EF4C33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51D358BE" w14:textId="3564D2BF" w:rsid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4004D69" w14:textId="2F17003C" w:rsidR="00AB76EC" w:rsidRP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дентификатор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сервисах Яндекса</w:t>
            </w:r>
          </w:p>
        </w:tc>
      </w:tr>
      <w:tr w:rsidR="00AB76EC" w14:paraId="046BD78D" w14:textId="77777777" w:rsidTr="00AB76EC">
        <w:tc>
          <w:tcPr>
            <w:tcW w:w="1590" w:type="dxa"/>
          </w:tcPr>
          <w:p w14:paraId="0E2554FC" w14:textId="782CC7DA" w:rsidR="00AB76EC" w:rsidRP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yuidss</w:t>
            </w:r>
            <w:proofErr w:type="spellEnd"/>
          </w:p>
        </w:tc>
        <w:tc>
          <w:tcPr>
            <w:tcW w:w="1240" w:type="dxa"/>
          </w:tcPr>
          <w:p w14:paraId="4939F0FB" w14:textId="2353EDCF" w:rsidR="00AB76EC" w:rsidRPr="00EF4C33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4EDEB82E" w14:textId="0D8260D4" w:rsid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514CA53C" w14:textId="3C3BEA1A" w:rsid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для распознавания по</w:t>
            </w:r>
            <w:r w:rsidR="00774C7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</w:tbl>
    <w:p w14:paraId="569D39CC" w14:textId="77777777" w:rsidR="00EF4C33" w:rsidRDefault="00EF4C33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2BC251F" w14:textId="500D9557" w:rsidR="00EF4C33" w:rsidRPr="00885D9E" w:rsidRDefault="00EF4C33" w:rsidP="00885D9E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</w:rPr>
        <w:t xml:space="preserve">Аналитические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61E95924" w14:textId="77777777" w:rsidR="00885D9E" w:rsidRPr="00885D9E" w:rsidRDefault="00885D9E" w:rsidP="00885D9E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9F7DE14" w14:textId="2DF2D679" w:rsidR="00EF4C33" w:rsidRDefault="00EF4C33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>Эти файлы помогают нам понимать, как посетители взаимодействуют с Сайтом, собирают обезличенную статистику (количество просмотров, источники переходов, глубина просмотра) и позволяют улучшать работу ресурса. Все данные передаются в обезличенном виде.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79"/>
        <w:gridCol w:w="1095"/>
        <w:gridCol w:w="5238"/>
      </w:tblGrid>
      <w:tr w:rsidR="00EF4C33" w14:paraId="4AE2D87B" w14:textId="77777777" w:rsidTr="00AB76EC">
        <w:tc>
          <w:tcPr>
            <w:tcW w:w="1590" w:type="dxa"/>
          </w:tcPr>
          <w:p w14:paraId="5DDB60BF" w14:textId="58190CA5" w:rsid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6" w:name="_Hlk233808446"/>
            <w:r w:rsidRPr="00EF4C3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Наименование</w:t>
            </w:r>
          </w:p>
        </w:tc>
        <w:tc>
          <w:tcPr>
            <w:tcW w:w="1279" w:type="dxa"/>
          </w:tcPr>
          <w:p w14:paraId="441B764C" w14:textId="4E1FF1E8" w:rsid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095" w:type="dxa"/>
          </w:tcPr>
          <w:p w14:paraId="6C962590" w14:textId="1B5F8B2D" w:rsid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572BEAFD" w14:textId="4C79C444" w:rsidR="00EF4C33" w:rsidRDefault="00EF4C33" w:rsidP="00EF4C33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EF4C33" w:rsidRPr="00EF4C33" w14:paraId="0529C842" w14:textId="77777777" w:rsidTr="00AB76EC">
        <w:trPr>
          <w:trHeight w:val="383"/>
        </w:trPr>
        <w:tc>
          <w:tcPr>
            <w:tcW w:w="1590" w:type="dxa"/>
          </w:tcPr>
          <w:p w14:paraId="7B97C816" w14:textId="1C4D241C" w:rsid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__</w:t>
            </w: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ym_d</w:t>
            </w:r>
            <w:proofErr w:type="spellEnd"/>
          </w:p>
        </w:tc>
        <w:tc>
          <w:tcPr>
            <w:tcW w:w="1279" w:type="dxa"/>
          </w:tcPr>
          <w:p w14:paraId="08E3F94B" w14:textId="2B4693F4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literafort.ru, yandex.ru, </w:t>
            </w:r>
          </w:p>
        </w:tc>
        <w:tc>
          <w:tcPr>
            <w:tcW w:w="1095" w:type="dxa"/>
          </w:tcPr>
          <w:p w14:paraId="2CDF6B1E" w14:textId="748AB541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121D3292" w14:textId="576AB87E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Дата первого визита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для разделения новых и вернувшихся по</w:t>
            </w:r>
            <w:r w:rsidR="001942C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</w:p>
        </w:tc>
      </w:tr>
      <w:tr w:rsidR="00EF4C33" w:rsidRPr="00EA6E7A" w14:paraId="1295FEDD" w14:textId="77777777" w:rsidTr="00AB76EC">
        <w:trPr>
          <w:trHeight w:val="356"/>
        </w:trPr>
        <w:tc>
          <w:tcPr>
            <w:tcW w:w="1590" w:type="dxa"/>
          </w:tcPr>
          <w:p w14:paraId="2EF44ED0" w14:textId="0AEE096C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ym_isad</w:t>
            </w:r>
            <w:proofErr w:type="spellEnd"/>
          </w:p>
        </w:tc>
        <w:tc>
          <w:tcPr>
            <w:tcW w:w="1279" w:type="dxa"/>
          </w:tcPr>
          <w:p w14:paraId="6D805C4C" w14:textId="4DA6D30D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literafort.ru, yandex.ru, </w:t>
            </w:r>
          </w:p>
        </w:tc>
        <w:tc>
          <w:tcPr>
            <w:tcW w:w="1095" w:type="dxa"/>
          </w:tcPr>
          <w:p w14:paraId="7061CE89" w14:textId="4939E0A7" w:rsidR="00EF4C33" w:rsidRPr="00EA6E7A" w:rsidRDefault="00EA6E7A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733D5294" w14:textId="27AF2856" w:rsidR="00EF4C33" w:rsidRPr="00EA6E7A" w:rsidRDefault="00EA6E7A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наличие блокировщика рекламы – для корректности сбора статистики</w:t>
            </w:r>
          </w:p>
        </w:tc>
      </w:tr>
      <w:tr w:rsidR="00EF4C33" w:rsidRPr="0030177E" w14:paraId="423D885C" w14:textId="77777777" w:rsidTr="00AB76EC">
        <w:tc>
          <w:tcPr>
            <w:tcW w:w="1590" w:type="dxa"/>
          </w:tcPr>
          <w:p w14:paraId="1F5F2AF2" w14:textId="1388F5A9" w:rsidR="00EF4C33" w:rsidRPr="00EA6E7A" w:rsidRDefault="00EA6E7A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ym_uid</w:t>
            </w:r>
            <w:proofErr w:type="spellEnd"/>
          </w:p>
        </w:tc>
        <w:tc>
          <w:tcPr>
            <w:tcW w:w="1279" w:type="dxa"/>
          </w:tcPr>
          <w:p w14:paraId="20FF4468" w14:textId="13FB8AA5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literafort.ru, yandex.ru, </w:t>
            </w:r>
          </w:p>
        </w:tc>
        <w:tc>
          <w:tcPr>
            <w:tcW w:w="1095" w:type="dxa"/>
          </w:tcPr>
          <w:p w14:paraId="7BF00FFC" w14:textId="60C87011" w:rsidR="00EF4C33" w:rsidRPr="00EF4C33" w:rsidRDefault="00EA6E7A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3A23E51" w14:textId="60296A52" w:rsidR="00EF4C33" w:rsidRPr="0030177E" w:rsidRDefault="0030177E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Собирают обезличенную информацию о поведении по</w:t>
            </w:r>
            <w:r w:rsidR="001942C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1942C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айта и обезличенной статистики </w:t>
            </w:r>
          </w:p>
        </w:tc>
      </w:tr>
      <w:tr w:rsidR="00AB76EC" w:rsidRPr="0030177E" w14:paraId="4ED7A2AF" w14:textId="77777777" w:rsidTr="00AB76EC">
        <w:tc>
          <w:tcPr>
            <w:tcW w:w="1590" w:type="dxa"/>
          </w:tcPr>
          <w:p w14:paraId="365CBDC7" w14:textId="62EA61B0" w:rsidR="00AB76EC" w:rsidRPr="00EA6E7A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amcuid</w:t>
            </w:r>
            <w:proofErr w:type="spellEnd"/>
          </w:p>
        </w:tc>
        <w:tc>
          <w:tcPr>
            <w:tcW w:w="1279" w:type="dxa"/>
          </w:tcPr>
          <w:p w14:paraId="1EE94E3E" w14:textId="2429A1C2" w:rsidR="00AB76EC" w:rsidRPr="00EF4C33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776B56EB" w14:textId="471CB118" w:rsidR="00AB76EC" w:rsidRPr="00EA6E7A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2 </w:t>
            </w: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5238" w:type="dxa"/>
          </w:tcPr>
          <w:p w14:paraId="6BF270A0" w14:textId="32EC61A0" w:rsidR="00AB76EC" w:rsidRPr="0030177E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для внутреннего анализа и оптимизации</w:t>
            </w:r>
          </w:p>
        </w:tc>
      </w:tr>
      <w:tr w:rsidR="00AB76EC" w:rsidRPr="0030177E" w14:paraId="47407B83" w14:textId="77777777" w:rsidTr="00AB76EC">
        <w:tc>
          <w:tcPr>
            <w:tcW w:w="1590" w:type="dxa"/>
          </w:tcPr>
          <w:p w14:paraId="350A6931" w14:textId="37F31986" w:rsidR="00AB76EC" w:rsidRP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ymex</w:t>
            </w:r>
            <w:proofErr w:type="spellEnd"/>
          </w:p>
        </w:tc>
        <w:tc>
          <w:tcPr>
            <w:tcW w:w="1279" w:type="dxa"/>
          </w:tcPr>
          <w:p w14:paraId="6B725058" w14:textId="6415C126" w:rsidR="00AB76EC" w:rsidRP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1B812E1E" w14:textId="70E66EFC" w:rsidR="00AB76EC" w:rsidRPr="00AB76EC" w:rsidRDefault="00AB76EC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5D2E8F9" w14:textId="2541D89F" w:rsidR="00AB76EC" w:rsidRPr="00AB76EC" w:rsidRDefault="001942CE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="00AB76EC"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спомогательн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ая</w:t>
            </w:r>
            <w:r w:rsidR="00AB76EC"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информаци</w:t>
            </w:r>
            <w:r w:rsidR="00774C7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="00AB76EC"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работы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</w:t>
            </w:r>
            <w:r w:rsidR="00AB76EC"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етрики</w:t>
            </w:r>
            <w:r w:rsidR="00774C7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Яндекса</w:t>
            </w:r>
          </w:p>
        </w:tc>
      </w:tr>
      <w:tr w:rsidR="00EF4C33" w:rsidRPr="00EA6E7A" w14:paraId="141630AC" w14:textId="77777777" w:rsidTr="00AB76EC">
        <w:trPr>
          <w:trHeight w:val="359"/>
        </w:trPr>
        <w:tc>
          <w:tcPr>
            <w:tcW w:w="1590" w:type="dxa"/>
          </w:tcPr>
          <w:p w14:paraId="4DA51095" w14:textId="3D332CDA" w:rsidR="00EF4C33" w:rsidRPr="00EF4C33" w:rsidRDefault="00EA6E7A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ym_visorc</w:t>
            </w:r>
            <w:proofErr w:type="spellEnd"/>
          </w:p>
        </w:tc>
        <w:tc>
          <w:tcPr>
            <w:tcW w:w="1279" w:type="dxa"/>
          </w:tcPr>
          <w:p w14:paraId="5079F1D4" w14:textId="058575D9" w:rsidR="00EF4C33" w:rsidRPr="00EF4C33" w:rsidRDefault="00EF4C33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literafort.ru</w:t>
            </w:r>
          </w:p>
        </w:tc>
        <w:tc>
          <w:tcPr>
            <w:tcW w:w="1095" w:type="dxa"/>
          </w:tcPr>
          <w:p w14:paraId="713F39B7" w14:textId="23F68B9D" w:rsidR="00EF4C33" w:rsidRPr="00EA6E7A" w:rsidRDefault="0030177E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21960A4F" w14:textId="18038F7D" w:rsidR="00EF4C33" w:rsidRPr="00EA6E7A" w:rsidRDefault="0030177E" w:rsidP="00EA6E7A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Сохраняют информацию о действиях, которые были выполнены при посещении </w:t>
            </w:r>
            <w:r w:rsidR="001942C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Сайта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включая </w:t>
            </w:r>
            <w:r w:rsidR="00885D9E"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поиск, </w:t>
            </w:r>
            <w:r w:rsidR="001942CE"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 ключевым словам</w:t>
            </w:r>
          </w:p>
        </w:tc>
      </w:tr>
      <w:bookmarkEnd w:id="16"/>
    </w:tbl>
    <w:p w14:paraId="0CDEE45E" w14:textId="5DEBB17B" w:rsidR="00EF4C33" w:rsidRPr="00EA6E7A" w:rsidRDefault="00EF4C33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E748CF3" w14:textId="5856D6F1" w:rsidR="00EA6E7A" w:rsidRPr="00885D9E" w:rsidRDefault="00EA6E7A" w:rsidP="00885D9E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Маркетинговые (рекламные)</w:t>
      </w:r>
      <w:r w:rsidRPr="00885D9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7DDB1238" w14:textId="77777777" w:rsidR="00885D9E" w:rsidRPr="00885D9E" w:rsidRDefault="00885D9E" w:rsidP="00885D9E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3B6A68DF" w14:textId="39E554CC" w:rsidR="00EA6E7A" w:rsidRDefault="00EA6E7A" w:rsidP="00EA6E7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A6E7A">
        <w:rPr>
          <w:rFonts w:ascii="Times New Roman" w:eastAsia="Times New Roman" w:hAnsi="Times New Roman" w:cs="Times New Roman"/>
          <w:color w:val="000000"/>
          <w:lang w:val="ru-RU"/>
        </w:rPr>
        <w:t xml:space="preserve">Эти файлы устанавливаются сервисами Яндекса и используются для показа персонализированной рекламы (в том числе на других сайтах), </w:t>
      </w:r>
      <w:proofErr w:type="spellStart"/>
      <w:r w:rsidRPr="00EA6E7A">
        <w:rPr>
          <w:rFonts w:ascii="Times New Roman" w:eastAsia="Times New Roman" w:hAnsi="Times New Roman" w:cs="Times New Roman"/>
          <w:color w:val="000000"/>
          <w:lang w:val="ru-RU"/>
        </w:rPr>
        <w:t>ретаргетинга</w:t>
      </w:r>
      <w:proofErr w:type="spellEnd"/>
      <w:r w:rsidRPr="00EA6E7A">
        <w:rPr>
          <w:rFonts w:ascii="Times New Roman" w:eastAsia="Times New Roman" w:hAnsi="Times New Roman" w:cs="Times New Roman"/>
          <w:color w:val="000000"/>
          <w:lang w:val="ru-RU"/>
        </w:rPr>
        <w:t>, а также для оценки эффективности рекламных кампаний. Благодаря им мы можем предлагать вам более релевантные услуги и специальные предложения.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646"/>
        <w:gridCol w:w="1240"/>
        <w:gridCol w:w="1133"/>
        <w:gridCol w:w="5183"/>
      </w:tblGrid>
      <w:tr w:rsidR="00EA6E7A" w14:paraId="152048C6" w14:textId="77777777" w:rsidTr="001942CE">
        <w:tc>
          <w:tcPr>
            <w:tcW w:w="1590" w:type="dxa"/>
          </w:tcPr>
          <w:p w14:paraId="753BF655" w14:textId="77777777" w:rsid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1866226D" w14:textId="77777777" w:rsid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4" w:type="dxa"/>
          </w:tcPr>
          <w:p w14:paraId="214379B4" w14:textId="77777777" w:rsid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34A0BA85" w14:textId="77777777" w:rsid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EA6E7A" w:rsidRPr="00EF4C33" w14:paraId="010829BF" w14:textId="77777777" w:rsidTr="001942CE">
        <w:trPr>
          <w:trHeight w:val="383"/>
        </w:trPr>
        <w:tc>
          <w:tcPr>
            <w:tcW w:w="1590" w:type="dxa"/>
          </w:tcPr>
          <w:p w14:paraId="1294A036" w14:textId="013690F0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</w:rPr>
              <w:t>_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</w:rPr>
              <w:t>yasc</w:t>
            </w:r>
            <w:proofErr w:type="spellEnd"/>
          </w:p>
        </w:tc>
        <w:tc>
          <w:tcPr>
            <w:tcW w:w="1240" w:type="dxa"/>
          </w:tcPr>
          <w:p w14:paraId="6AD2E7A5" w14:textId="23DF7BDE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380D8F57" w14:textId="77777777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7B40D3BE" w14:textId="186A325A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Уникальный идентификатор пользователя в рекламных и аналитических системах Яндекса.</w:t>
            </w:r>
          </w:p>
        </w:tc>
      </w:tr>
      <w:tr w:rsidR="00EA6E7A" w:rsidRPr="00EA6E7A" w14:paraId="76BA9EF0" w14:textId="77777777" w:rsidTr="001942CE">
        <w:tc>
          <w:tcPr>
            <w:tcW w:w="1590" w:type="dxa"/>
          </w:tcPr>
          <w:p w14:paraId="304AAE66" w14:textId="2625D13E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cycada</w:t>
            </w:r>
            <w:proofErr w:type="spellEnd"/>
          </w:p>
        </w:tc>
        <w:tc>
          <w:tcPr>
            <w:tcW w:w="1240" w:type="dxa"/>
          </w:tcPr>
          <w:p w14:paraId="3C1159CC" w14:textId="4F9FB4E9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00AEB052" w14:textId="77777777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8AED8A9" w14:textId="71033883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рекламных алгоритмов Яндекса.</w:t>
            </w:r>
          </w:p>
        </w:tc>
      </w:tr>
      <w:tr w:rsidR="00EA6E7A" w:rsidRPr="00EA6E7A" w14:paraId="0A6C7AF7" w14:textId="77777777" w:rsidTr="001942CE">
        <w:trPr>
          <w:trHeight w:val="501"/>
        </w:trPr>
        <w:tc>
          <w:tcPr>
            <w:tcW w:w="1590" w:type="dxa"/>
          </w:tcPr>
          <w:p w14:paraId="707056CB" w14:textId="6CFDCB58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07F37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0" w:type="dxa"/>
          </w:tcPr>
          <w:p w14:paraId="20BEA275" w14:textId="3CEC3080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4C6B2DF5" w14:textId="2C44B8E1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6CEE679" w14:textId="6A34BE37" w:rsidR="00EA6E7A" w:rsidRPr="00EA6E7A" w:rsidRDefault="00EA6E7A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Основной идентификатор для показа персонализированной рекламы.</w:t>
            </w:r>
          </w:p>
        </w:tc>
      </w:tr>
      <w:tr w:rsidR="00885D9E" w:rsidRPr="00EA6E7A" w14:paraId="5016F0CC" w14:textId="77777777" w:rsidTr="001942CE">
        <w:trPr>
          <w:trHeight w:val="501"/>
        </w:trPr>
        <w:tc>
          <w:tcPr>
            <w:tcW w:w="1590" w:type="dxa"/>
          </w:tcPr>
          <w:p w14:paraId="650B3397" w14:textId="306B9DDC" w:rsidR="00885D9E" w:rsidRPr="00407F37" w:rsidRDefault="00885D9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5D9E">
              <w:rPr>
                <w:rFonts w:ascii="Times New Roman" w:hAnsi="Times New Roman" w:cs="Times New Roman"/>
              </w:rPr>
              <w:t>yp</w:t>
            </w:r>
            <w:proofErr w:type="spellEnd"/>
          </w:p>
        </w:tc>
        <w:tc>
          <w:tcPr>
            <w:tcW w:w="1240" w:type="dxa"/>
          </w:tcPr>
          <w:p w14:paraId="79C71E17" w14:textId="5E0FD648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66DA4A52" w14:textId="6D280053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5F621044" w14:textId="2CCFC5D5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Устанавливает уникальный идентификатор для сбора данных о поведении по</w:t>
            </w:r>
            <w:r w:rsidR="00774C7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статистических целях</w:t>
            </w:r>
          </w:p>
        </w:tc>
      </w:tr>
      <w:tr w:rsidR="00885D9E" w:rsidRPr="00EA6E7A" w14:paraId="3442CBBF" w14:textId="77777777" w:rsidTr="001942CE">
        <w:trPr>
          <w:trHeight w:val="501"/>
        </w:trPr>
        <w:tc>
          <w:tcPr>
            <w:tcW w:w="1590" w:type="dxa"/>
          </w:tcPr>
          <w:p w14:paraId="1F1FFAE7" w14:textId="1A55C3D0" w:rsidR="00885D9E" w:rsidRPr="00407F37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752E">
              <w:rPr>
                <w:rFonts w:ascii="Times New Roman" w:hAnsi="Times New Roman" w:cs="Times New Roman"/>
              </w:rPr>
              <w:t>pi</w:t>
            </w:r>
            <w:proofErr w:type="spellEnd"/>
          </w:p>
        </w:tc>
        <w:tc>
          <w:tcPr>
            <w:tcW w:w="1240" w:type="dxa"/>
          </w:tcPr>
          <w:p w14:paraId="28E93DB2" w14:textId="209C72DB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16F09DF9" w14:textId="32A1608C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27E917CD" w14:textId="1EE42007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Содержит профильную информацию для рекламы (сегменты аудитории) для более точного таргетинга.</w:t>
            </w:r>
          </w:p>
        </w:tc>
      </w:tr>
      <w:tr w:rsidR="00885D9E" w:rsidRPr="00EA6E7A" w14:paraId="3B021F59" w14:textId="77777777" w:rsidTr="001942CE">
        <w:trPr>
          <w:trHeight w:val="501"/>
        </w:trPr>
        <w:tc>
          <w:tcPr>
            <w:tcW w:w="1590" w:type="dxa"/>
          </w:tcPr>
          <w:p w14:paraId="50BDFE11" w14:textId="6042FC9A" w:rsidR="00885D9E" w:rsidRPr="00407F37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752E">
              <w:rPr>
                <w:rFonts w:ascii="Times New Roman" w:hAnsi="Times New Roman" w:cs="Times New Roman"/>
              </w:rPr>
              <w:t>my</w:t>
            </w:r>
            <w:proofErr w:type="spellEnd"/>
          </w:p>
        </w:tc>
        <w:tc>
          <w:tcPr>
            <w:tcW w:w="1240" w:type="dxa"/>
          </w:tcPr>
          <w:p w14:paraId="23C8A307" w14:textId="2CEF0836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6322F6A4" w14:textId="7401A004" w:rsidR="00885D9E" w:rsidRPr="00EA6E7A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F5CED22" w14:textId="4550AD49" w:rsidR="00885D9E" w:rsidRPr="00027516" w:rsidRDefault="00CA752E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показа релевантной рекламы и измерения эффективности рекламных кампаний.</w:t>
            </w:r>
          </w:p>
        </w:tc>
      </w:tr>
      <w:tr w:rsidR="0000271F" w:rsidRPr="00EA6E7A" w14:paraId="1CD88D24" w14:textId="77777777" w:rsidTr="001942CE">
        <w:trPr>
          <w:trHeight w:val="501"/>
        </w:trPr>
        <w:tc>
          <w:tcPr>
            <w:tcW w:w="1590" w:type="dxa"/>
          </w:tcPr>
          <w:p w14:paraId="2576A919" w14:textId="05806934" w:rsidR="0000271F" w:rsidRPr="00CA752E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271F">
              <w:rPr>
                <w:rFonts w:ascii="Times New Roman" w:hAnsi="Times New Roman" w:cs="Times New Roman"/>
              </w:rPr>
              <w:t>sync_cookie_ok</w:t>
            </w:r>
            <w:proofErr w:type="spellEnd"/>
          </w:p>
        </w:tc>
        <w:tc>
          <w:tcPr>
            <w:tcW w:w="1240" w:type="dxa"/>
          </w:tcPr>
          <w:p w14:paraId="5441F681" w14:textId="528E762D" w:rsidR="0000271F" w:rsidRPr="00EA6E7A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019A8537" w14:textId="453AE4DE" w:rsidR="0000271F" w:rsidRPr="00EA6E7A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1FF533FF" w14:textId="3B36EB20" w:rsidR="0000271F" w:rsidRPr="00CA752E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синхронизации данных с рекламными сетями</w:t>
            </w:r>
          </w:p>
        </w:tc>
      </w:tr>
      <w:tr w:rsidR="0000271F" w:rsidRPr="00EA6E7A" w14:paraId="082CEF58" w14:textId="77777777" w:rsidTr="001942CE">
        <w:trPr>
          <w:trHeight w:val="501"/>
        </w:trPr>
        <w:tc>
          <w:tcPr>
            <w:tcW w:w="1590" w:type="dxa"/>
          </w:tcPr>
          <w:p w14:paraId="13DDA31A" w14:textId="058D5F24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271F">
              <w:rPr>
                <w:rFonts w:ascii="Times New Roman" w:hAnsi="Times New Roman" w:cs="Times New Roman"/>
              </w:rPr>
              <w:t>yabs-sid</w:t>
            </w:r>
            <w:proofErr w:type="spellEnd"/>
          </w:p>
        </w:tc>
        <w:tc>
          <w:tcPr>
            <w:tcW w:w="1240" w:type="dxa"/>
          </w:tcPr>
          <w:p w14:paraId="38C6E919" w14:textId="3D0E20C2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41E936F4" w14:textId="32D13B08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2AEE046F" w14:textId="61B54437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технический идентификатор от сервиса Яндекс Метрика</w:t>
            </w:r>
          </w:p>
        </w:tc>
      </w:tr>
      <w:tr w:rsidR="0000271F" w:rsidRPr="00EA6E7A" w14:paraId="065DB685" w14:textId="77777777" w:rsidTr="001942CE">
        <w:trPr>
          <w:trHeight w:val="501"/>
        </w:trPr>
        <w:tc>
          <w:tcPr>
            <w:tcW w:w="1590" w:type="dxa"/>
          </w:tcPr>
          <w:p w14:paraId="46EA8B09" w14:textId="5D1257FA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271F">
              <w:rPr>
                <w:rFonts w:ascii="Times New Roman" w:hAnsi="Times New Roman" w:cs="Times New Roman"/>
              </w:rPr>
              <w:t>yandex_gid</w:t>
            </w:r>
            <w:proofErr w:type="spellEnd"/>
          </w:p>
        </w:tc>
        <w:tc>
          <w:tcPr>
            <w:tcW w:w="1240" w:type="dxa"/>
          </w:tcPr>
          <w:p w14:paraId="2EE4A66C" w14:textId="4DD3FA43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14D14206" w14:textId="4A8718AC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3ADE89EA" w14:textId="2F200C53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Используется для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геотаргетинга</w:t>
            </w:r>
            <w:proofErr w:type="spellEnd"/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рекламе</w:t>
            </w:r>
          </w:p>
        </w:tc>
      </w:tr>
      <w:tr w:rsidR="0000271F" w:rsidRPr="00EA6E7A" w14:paraId="29CD4A90" w14:textId="77777777" w:rsidTr="001942CE">
        <w:trPr>
          <w:trHeight w:val="501"/>
        </w:trPr>
        <w:tc>
          <w:tcPr>
            <w:tcW w:w="1590" w:type="dxa"/>
          </w:tcPr>
          <w:p w14:paraId="0F169265" w14:textId="46FC2DA9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271F">
              <w:rPr>
                <w:rFonts w:ascii="Times New Roman" w:hAnsi="Times New Roman" w:cs="Times New Roman"/>
              </w:rPr>
              <w:t>yashr</w:t>
            </w:r>
            <w:proofErr w:type="spellEnd"/>
          </w:p>
        </w:tc>
        <w:tc>
          <w:tcPr>
            <w:tcW w:w="1240" w:type="dxa"/>
          </w:tcPr>
          <w:p w14:paraId="6FFAD6A6" w14:textId="1682E511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050993B9" w14:textId="4CF3DB4E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5B74C598" w14:textId="69BCDC6C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отслеживания активной сессии пользователя на платформах Яндекса</w:t>
            </w:r>
          </w:p>
        </w:tc>
      </w:tr>
      <w:tr w:rsidR="0000271F" w:rsidRPr="00EA6E7A" w14:paraId="032A46E3" w14:textId="77777777" w:rsidTr="001942CE">
        <w:trPr>
          <w:trHeight w:val="501"/>
        </w:trPr>
        <w:tc>
          <w:tcPr>
            <w:tcW w:w="1590" w:type="dxa"/>
          </w:tcPr>
          <w:p w14:paraId="456366EB" w14:textId="071AE004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271F">
              <w:rPr>
                <w:rFonts w:ascii="Times New Roman" w:hAnsi="Times New Roman" w:cs="Times New Roman"/>
              </w:rPr>
              <w:t>receive-cookie-deprecation</w:t>
            </w:r>
            <w:proofErr w:type="spellEnd"/>
          </w:p>
        </w:tc>
        <w:tc>
          <w:tcPr>
            <w:tcW w:w="1240" w:type="dxa"/>
          </w:tcPr>
          <w:p w14:paraId="11702AC1" w14:textId="6E49B279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4" w:type="dxa"/>
          </w:tcPr>
          <w:p w14:paraId="1724D860" w14:textId="3A952C8D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7B8D9F6E" w14:textId="0BEE42C8" w:rsidR="0000271F" w:rsidRPr="0000271F" w:rsidRDefault="0000271F" w:rsidP="0000271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Обрабатывает сигналы об отказе от сторонних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</w:rPr>
              <w:t>Сookies</w:t>
            </w:r>
            <w:proofErr w:type="spellEnd"/>
          </w:p>
        </w:tc>
      </w:tr>
    </w:tbl>
    <w:p w14:paraId="09788ECD" w14:textId="77777777" w:rsidR="00EF4C33" w:rsidRPr="00EA6E7A" w:rsidRDefault="00EF4C33" w:rsidP="00EF4C3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712A582D" w14:textId="03D4F820" w:rsidR="008A7F19" w:rsidRDefault="00E653F8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</w:t>
      </w:r>
      <w:r>
        <w:rPr>
          <w:rFonts w:ascii="Times New Roman" w:eastAsia="Times New Roman" w:hAnsi="Times New Roman" w:cs="Times New Roman"/>
          <w:color w:val="171520"/>
        </w:rPr>
        <w:t xml:space="preserve"> не требует обязательного согласия на установку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на устройство пользователя при использовании </w:t>
      </w:r>
      <w:r w:rsidR="0000271F">
        <w:rPr>
          <w:rFonts w:ascii="Times New Roman" w:eastAsia="Times New Roman" w:hAnsi="Times New Roman" w:cs="Times New Roman"/>
          <w:color w:val="171520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, так как есть возможность отказаться от их сбора. После того, как пользователь предоставил свое одобрение </w:t>
      </w:r>
      <w:r>
        <w:rPr>
          <w:rFonts w:ascii="Times New Roman" w:eastAsia="Times New Roman" w:hAnsi="Times New Roman" w:cs="Times New Roman"/>
        </w:rPr>
        <w:t>Оператору</w:t>
      </w:r>
      <w:r>
        <w:rPr>
          <w:rFonts w:ascii="Times New Roman" w:eastAsia="Times New Roman" w:hAnsi="Times New Roman" w:cs="Times New Roman"/>
          <w:color w:val="171520"/>
        </w:rPr>
        <w:t xml:space="preserve"> на использования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, он может изменить свое решение, удалив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>, хранящиеся на устройстве пользователя.</w:t>
      </w:r>
    </w:p>
    <w:p w14:paraId="0085BB6D" w14:textId="16BC789D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 xml:space="preserve">В соответствии со ст. 10 и 11 ФЗ-152 сбор данных с помощью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CA2A00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не относится к специальным категориям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 и биометрическим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. Основанием для обработки является совершение со стороны пользователя конклюдентных действий - продолжение пользования </w:t>
      </w:r>
      <w:r>
        <w:rPr>
          <w:rFonts w:ascii="Times New Roman" w:eastAsia="Times New Roman" w:hAnsi="Times New Roman" w:cs="Times New Roman"/>
          <w:color w:val="171520"/>
        </w:rPr>
        <w:lastRenderedPageBreak/>
        <w:t>сайтом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(для технических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), для остальных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прямым подтверждением, путем выбора каких именно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и нажатия кнопки «Принять</w:t>
      </w:r>
      <w:r w:rsidR="00774C7F">
        <w:rPr>
          <w:rFonts w:ascii="Times New Roman" w:eastAsia="Times New Roman" w:hAnsi="Times New Roman" w:cs="Times New Roman"/>
          <w:color w:val="171520"/>
          <w:lang w:val="ru-RU"/>
        </w:rPr>
        <w:t>/Подтвердить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>»</w:t>
      </w:r>
      <w:r>
        <w:rPr>
          <w:rFonts w:ascii="Times New Roman" w:eastAsia="Times New Roman" w:hAnsi="Times New Roman" w:cs="Times New Roman"/>
          <w:color w:val="171520"/>
        </w:rPr>
        <w:t>.</w:t>
      </w:r>
    </w:p>
    <w:p w14:paraId="6AAADD79" w14:textId="11A01A98" w:rsidR="008A7F19" w:rsidRDefault="00E653F8" w:rsidP="000027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1520"/>
        </w:rPr>
      </w:pPr>
      <w:r>
        <w:rPr>
          <w:rFonts w:ascii="Times New Roman" w:eastAsia="Times New Roman" w:hAnsi="Times New Roman" w:cs="Times New Roman"/>
          <w:color w:val="171520"/>
        </w:rPr>
        <w:t xml:space="preserve">Пользователь в любой момент может отказаться от сбора данных через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в настройках браузера. Для этого ему необходимо перейдите в раздел «Настройки» и отключить опцию «Сбор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</w:t>
      </w:r>
      <w:r w:rsidR="00CA2A00">
        <w:rPr>
          <w:rFonts w:ascii="Times New Roman" w:eastAsia="Times New Roman" w:hAnsi="Times New Roman" w:cs="Times New Roman"/>
          <w:color w:val="171520"/>
          <w:lang w:val="en-US"/>
        </w:rPr>
        <w:t>-</w:t>
      </w:r>
      <w:r>
        <w:rPr>
          <w:rFonts w:ascii="Times New Roman" w:eastAsia="Times New Roman" w:hAnsi="Times New Roman" w:cs="Times New Roman"/>
          <w:color w:val="171520"/>
        </w:rPr>
        <w:t xml:space="preserve"> файлов» в браузере.</w:t>
      </w:r>
    </w:p>
    <w:p w14:paraId="37FF5D09" w14:textId="4EFCA869" w:rsidR="008A7F19" w:rsidRDefault="00E653F8" w:rsidP="006B1DA3">
      <w:pPr>
        <w:pStyle w:val="a"/>
      </w:pPr>
      <w:bookmarkStart w:id="17" w:name="_heading=h.6lblsi3to9km" w:colFirst="0" w:colLast="0"/>
      <w:bookmarkStart w:id="18" w:name="_Toc231470784"/>
      <w:bookmarkEnd w:id="17"/>
      <w:r>
        <w:lastRenderedPageBreak/>
        <w:t>Прекращение обработки, уточнение, уничтожение</w:t>
      </w:r>
      <w:r w:rsidR="00A77009">
        <w:t xml:space="preserve"> </w:t>
      </w:r>
      <w:proofErr w:type="spellStart"/>
      <w:r w:rsidR="00A77009">
        <w:t>ПДн</w:t>
      </w:r>
      <w:bookmarkEnd w:id="18"/>
      <w:proofErr w:type="spellEnd"/>
      <w:r>
        <w:t xml:space="preserve"> </w:t>
      </w:r>
    </w:p>
    <w:p w14:paraId="5AA0FDF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Прекращение обработки</w:t>
      </w:r>
    </w:p>
    <w:p w14:paraId="6D3C6C9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21F8220" w14:textId="77777777" w:rsidR="008A7F19" w:rsidRDefault="00E653F8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Оператор прекращает обработку (осуществляет уничтожение или обезличивание)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</w:rPr>
        <w:t xml:space="preserve"> при наступлении условия прекращения обработки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</w:rPr>
        <w:t xml:space="preserve"> в установленные законодательством РФ сроки если иное не предусмотрено договором, </w:t>
      </w:r>
      <w:r>
        <w:rPr>
          <w:rFonts w:ascii="Times New Roman" w:eastAsia="Times New Roman" w:hAnsi="Times New Roman" w:cs="Times New Roman"/>
          <w:color w:val="000000"/>
        </w:rPr>
        <w:t xml:space="preserve">стороной которого, выгодоприобретателем или поручителем,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или иным соглашением между Оператором и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4DCFDD5E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6C2D8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прекращает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случае:</w:t>
      </w:r>
    </w:p>
    <w:p w14:paraId="631B475E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Достижения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288DCB40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Истечения срока действия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62BB1184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3D9BE8C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Невозможности обеспечения правомерности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213E86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Отзыва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если сохранение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более не требуется для целей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76BC5151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Предоставления пользователем сведений, подтверждающих, что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являются незаконно полученными или не являются необходимыми для заявленной цели обработки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18893ED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При истечении установленных сроков нормативного хранения;</w:t>
      </w:r>
    </w:p>
    <w:p w14:paraId="5F9FBC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ликвидации Общества;</w:t>
      </w:r>
    </w:p>
    <w:p w14:paraId="0E110B59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3EED098F" w14:textId="77777777" w:rsidR="008A7F19" w:rsidRDefault="008A7F1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9A26D4F" w14:textId="6ABF48AE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Отзыв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</w:p>
    <w:p w14:paraId="47543DD9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74841A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может в любой момент отозвать свое согласие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условии, что подобная процедура не нарушает требований законодательства РФ. В случае отзыва Субъектом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Оператор вправе продолжить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без согласия Субъекта только при наличии оснований, указанных в ФЗ-152.</w:t>
      </w:r>
    </w:p>
    <w:p w14:paraId="0A0C326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Для отзыва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Оператора, указанный в разделе «Контакты» на сайте Оператора или в Договоре, заключаемом между Субъектом и Оператором. </w:t>
      </w:r>
    </w:p>
    <w:p w14:paraId="10F5BD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Субъектом согласия на обработку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прекращает их обработку или обеспечивает прекращение такой обработки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и в случае, если сохранение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более не требуется для целей их обработки, уничтожает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обеспечивает их уничтожение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в срок, не превышающий 30 (Тридцати)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иным соглашением между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 Субъектом, либо если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вправе осуществлять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без согласия Субъекта на основаниях, предусмотренных ФЗ-152 или другими федеральными законами.</w:t>
      </w:r>
    </w:p>
    <w:p w14:paraId="3E7B960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523F097" w14:textId="5EEE72B0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Уточнение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</w:p>
    <w:p w14:paraId="7CB2C544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ED18682" w14:textId="19D7FEA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при обращении Субъекта или его представителя либо по запросу Субъекта или его представителя либо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Оператор обязан осуществить блокирование неправомерно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относящихся к этому Субъекту, или обеспечить их блокирование (если 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с момента такого обращения или получения указанного запроса на период проверки. </w:t>
      </w:r>
    </w:p>
    <w:p w14:paraId="6721DECC" w14:textId="6A36A2FF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неточных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при обращении Субъекта или его представителя либо по их запросу или по запросу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обязан осуществить блокирование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относящихся к этому Субъекту, </w:t>
      </w: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 xml:space="preserve">или обеспечить их блокирование (если 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другим лицом, действующим по поручению оператора) с момента такого обращения или получения указанного запроса на период проверки, если блокирование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нарушает права и законные интересы Субъекта или третьих лиц.</w:t>
      </w:r>
    </w:p>
    <w:p w14:paraId="196D3372" w14:textId="2AE40C7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подтверждения факта неточности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на основании сведений, представленных Субъектом или его представителем либо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или иных необходимых документов обязан уточнить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либо обеспечить их уточнение (если 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в течение семи рабочих дней со дня представления таких сведений и снять блокирование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0D5B4F2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осуществляемой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Оператора, он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срок, не превышающий трех рабочих дней с даты этого выявления, обязан прекратить неправомерную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обеспечить прекращение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лицом, действующим по поручению Оператора. </w:t>
      </w:r>
    </w:p>
    <w:p w14:paraId="02F7F0CC" w14:textId="0D27B851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В случае, если обеспечить правомерность обработки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невозможно,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в срок, не превышающий десяти рабочих дней с даты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обязан уничтожить такие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или обеспечить их уничтожение. Об устранении допущенных нарушений или об уничтожении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обязан уведомить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или его представителя, а в случае, если обращение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 xml:space="preserve">или его представителя либо запрос уполномоченного органа по защите прав Субъектов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были направлены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также указанный орган.</w:t>
      </w:r>
    </w:p>
    <w:p w14:paraId="7CDD77F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13CF13A" w14:textId="05D58EF1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</w:p>
    <w:p w14:paraId="6CD9769C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9FF163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19" w:name="_heading=h.lk6r96lym6r5" w:colFirst="0" w:colLast="0"/>
      <w:bookmarkEnd w:id="19"/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уничтожает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порядке, установленном его локальным нормативным актом.</w:t>
      </w:r>
    </w:p>
    <w:p w14:paraId="3A02FA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уничтожаются в следующих случаях: </w:t>
      </w:r>
    </w:p>
    <w:p w14:paraId="1F48D455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0" w:name="_heading=h.nu0k5kxs3h7y" w:colFirst="0" w:colLast="0"/>
      <w:bookmarkEnd w:id="20"/>
      <w:r>
        <w:rPr>
          <w:rFonts w:ascii="Times New Roman" w:eastAsia="Times New Roman" w:hAnsi="Times New Roman" w:cs="Times New Roman"/>
          <w:color w:val="000000"/>
          <w:highlight w:val="white"/>
        </w:rPr>
        <w:t>достижение целей обработки или в случае утраты необходимости в достижении этих целей, если иное не предусмотрено федеральным законом;</w:t>
      </w:r>
    </w:p>
    <w:p w14:paraId="4806867D" w14:textId="158CFCBA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по обоснованному требованию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3D62396F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7C4230DC" w14:textId="185F4322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истечения срока хранения или отзыва субъектом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согласия на обработку его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(если персональные данные обрабатываются Обществом на основании согласия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);</w:t>
      </w:r>
    </w:p>
    <w:p w14:paraId="12596A73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ликвидации </w:t>
      </w:r>
      <w:r>
        <w:rPr>
          <w:rFonts w:ascii="Times New Roman" w:eastAsia="Times New Roman" w:hAnsi="Times New Roman" w:cs="Times New Roman"/>
          <w:color w:val="000000"/>
        </w:rPr>
        <w:t>Общества;</w:t>
      </w:r>
    </w:p>
    <w:p w14:paraId="0B558171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6A53805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При возникновении случаев, указанных в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п.п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7.4.2 Политики, </w:t>
      </w:r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составляет Акт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Акт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Выгрузку из журнала регистрации событий в ИС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соответствии с Приказом Роскомнадзора от 28 октября 2022 г. № 179 и локальным нормативным актом Оператора. </w:t>
      </w:r>
    </w:p>
    <w:p w14:paraId="206FCE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Уничтожение информации, содержащей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производится в случае достижения цели обработки в срок, не превышающий 30 дней с даты достижения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7C49E5A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информации, содержащей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производится в случае отзыва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срок, не превышающий 30 дней с даты отзыва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9FCA378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информации, содержащей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производится в случае выявления неправомерной обработки в срок, не превышающий 10 дней с момента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2C17FE0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невозможности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установленные законодательством сроки, осуществляется блокирование соответствующих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их уничтожение в срок не более чем шесть месяцев со дня наступления события, являющегося причиной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2F79E8D4" w14:textId="153AA72C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производится посредством осуществления действий, в результате которых становится невозможным восстановить содержание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769D0AD5" w14:textId="1CD0E700" w:rsidR="008A7F19" w:rsidRPr="00A77009" w:rsidRDefault="00E653F8" w:rsidP="00A77009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При осуществлении хранения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 использует базы данных, находящиеся на территории РФ, в соответствии с ч. 5 ст. 18 ФЗ-152. </w:t>
      </w:r>
    </w:p>
    <w:p w14:paraId="01B5977A" w14:textId="0B919377" w:rsidR="008A7F19" w:rsidRDefault="00E653F8" w:rsidP="006B1DA3">
      <w:pPr>
        <w:pStyle w:val="a"/>
      </w:pPr>
      <w:bookmarkStart w:id="21" w:name="_heading=h.78nhohzad6qw" w:colFirst="0" w:colLast="0"/>
      <w:bookmarkStart w:id="22" w:name="_Toc231470785"/>
      <w:bookmarkEnd w:id="21"/>
      <w:r>
        <w:lastRenderedPageBreak/>
        <w:t>Обеспечение безопасности</w:t>
      </w:r>
      <w:r w:rsidR="00A77009">
        <w:t xml:space="preserve"> </w:t>
      </w:r>
      <w:proofErr w:type="spellStart"/>
      <w:r w:rsidR="00A77009">
        <w:t>ПДн</w:t>
      </w:r>
      <w:bookmarkEnd w:id="22"/>
      <w:proofErr w:type="spellEnd"/>
      <w:r>
        <w:t xml:space="preserve"> </w:t>
      </w:r>
    </w:p>
    <w:p w14:paraId="2E80CDCE" w14:textId="6143FB81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обработке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 применяет правовые, организационные и технические меры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обеспечивает их принятие для защиты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от иных неправомерных действий в соответствии с требованиями к обеспечению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 в информационных системах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1E64314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Мероприятия по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определяются локальными актами Оператора.</w:t>
      </w:r>
    </w:p>
    <w:p w14:paraId="04C4432C" w14:textId="78C12E7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принимает меры, необходимые и достаточные для обеспечения выполнения обязанностей, предусмотренных законами РФ и принятыми в соответствии с ними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НПА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7851AD8C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самостоятельно определяет состав и перечень мер, необходимых и достаточных для обеспечения выполнения обязанностей, предусмотренных ФЗ-152 и принятыми в соответствии с ним нормативно-правовыми актами, если иное не предусмотрено указанным законом иди другими федеральными законами. </w:t>
      </w:r>
    </w:p>
    <w:p w14:paraId="707BC765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указанным мерам, в частности, относятся: </w:t>
      </w:r>
    </w:p>
    <w:p w14:paraId="579D717D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назначение ответственного лица за организацию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4E17B5BB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издание документа, определяющего политику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локальных актов по вопросам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7EA3A14B" w14:textId="5361766F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оценка вреда, который может быть причинен Субъектам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случае нарушения требований законодательства, соотношение указанного вреда и принимаемых Оператором мер безопасности;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66FBCB2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ознакомление работников Оператора, непосредственно осуществляющих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 положениями законодательства РФ 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в том числе требованиями к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документами, определяющими политику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локальными актами по вопросам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 (или) обучение указанных работников; </w:t>
      </w:r>
    </w:p>
    <w:p w14:paraId="67A6DBA4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определение угрозы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74520C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осуществление мониторинга обнаружения фактов несанкционированного доступа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принятие мер;</w:t>
      </w:r>
    </w:p>
    <w:p w14:paraId="020687D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восстановление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модифицированных или уничтоженных вследствие несанкционированного доступа к ним;</w:t>
      </w:r>
    </w:p>
    <w:p w14:paraId="4F9558DB" w14:textId="37995791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установление правила доступа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обрабатываемым в информационной системе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обеспечением регистрации и учета действий, совершаемых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F7EB409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осуществление контроля доступа в помещения, в которых происходит обработка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ACD8C05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осуществление внутреннего контроля соответствия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ФЗ-152 и принятым в соответствии с ним нормативным правовым актам, требованиям к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политике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внутренним документам Оператора;</w:t>
      </w:r>
    </w:p>
    <w:p w14:paraId="2A8171FC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иные меры по обеспечению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применяемые Оператором. </w:t>
      </w:r>
    </w:p>
    <w:p w14:paraId="42FEA60A" w14:textId="5DA7B3D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установления факта неправомерной или случайной передачи (предоставления, распространения, доступа)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повлекшей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Оператор с момента выявления такого инцидента Оператором, регулятором или иным заинтересованным лицом уведомляет регулятора:</w:t>
      </w:r>
    </w:p>
    <w:p w14:paraId="3E34B123" w14:textId="38733F73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течение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24</w:t>
      </w:r>
      <w:r>
        <w:rPr>
          <w:rFonts w:ascii="Times New Roman" w:eastAsia="Times New Roman" w:hAnsi="Times New Roman" w:cs="Times New Roman"/>
          <w:color w:val="000000"/>
        </w:rPr>
        <w:t xml:space="preserve"> часов о произошедшем инциденте, о предполагаемых причинах, повлекших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и предполагаемом вреде, нанесенном правам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 принятых мерах по устранению последствий соответствующего инцидента, а также предоставляет сведения о лице, уполномоченном Оператором на взаимодействие с регулятором, по вопросам, связанным с выявленным инцидентом;</w:t>
      </w:r>
    </w:p>
    <w:p w14:paraId="067C6DF3" w14:textId="77777777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14:paraId="6E92BBC5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передачи документов, содержащих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по электронной почте 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может зашифровать их, используя один из предоставленных Оператором способов. Отказ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использовать средства защиты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снимает ответственность с Оператора за обеспечение конфиденциальности в процессе их передачи от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к Оператору. </w:t>
      </w:r>
    </w:p>
    <w:p w14:paraId="0E3A7320" w14:textId="6D7B52A3" w:rsidR="008A7F19" w:rsidRDefault="00E653F8" w:rsidP="006B1DA3">
      <w:pPr>
        <w:pStyle w:val="a"/>
      </w:pPr>
      <w:bookmarkStart w:id="23" w:name="_heading=h.ba4u3ip42xcb" w:colFirst="0" w:colLast="0"/>
      <w:bookmarkStart w:id="24" w:name="_Toc231470786"/>
      <w:bookmarkEnd w:id="23"/>
      <w:r>
        <w:lastRenderedPageBreak/>
        <w:t>Порядок обработки запросов и обращений субъектов</w:t>
      </w:r>
      <w:r w:rsidR="00A77009">
        <w:t xml:space="preserve"> </w:t>
      </w:r>
      <w:proofErr w:type="spellStart"/>
      <w:r w:rsidR="00A77009">
        <w:t>ПДн</w:t>
      </w:r>
      <w:bookmarkEnd w:id="24"/>
      <w:proofErr w:type="spellEnd"/>
      <w:r>
        <w:t xml:space="preserve"> </w:t>
      </w:r>
    </w:p>
    <w:p w14:paraId="735F3E2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 факта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Оператором, правовые основания и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иные сведения, указанные в ч. 7 ст. 14 ФЗ-152, предоставляются Оператором Субъекту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представителю при обращении либо при получении запроса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представителя.</w:t>
      </w:r>
    </w:p>
    <w:p w14:paraId="27E072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предоставляемые сведения не включаются персональные данные, относящиеся к другим Субъектам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за исключением случаев, когда имеются законные основания для раскрытия таких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8A1F0E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Запрос должен содержать:</w:t>
      </w:r>
    </w:p>
    <w:p w14:paraId="27A2B49E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номер основного документа, удостоверяющего личность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представителя, сведения о дате выдачи указанного документа и выдавшем его органе;</w:t>
      </w:r>
    </w:p>
    <w:p w14:paraId="27F7D2D0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сведения, подтверждающие участие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Оператором;</w:t>
      </w:r>
    </w:p>
    <w:p w14:paraId="695F3EFD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подпись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представителя.</w:t>
      </w:r>
    </w:p>
    <w:p w14:paraId="0600706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Запрос может быть направлен:</w:t>
      </w:r>
    </w:p>
    <w:p w14:paraId="0ED23F9A" w14:textId="42E763BB" w:rsid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письменной форме на 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: </w:t>
      </w:r>
      <w:r w:rsidR="00657EBC" w:rsidRPr="00657EBC">
        <w:rPr>
          <w:rFonts w:ascii="Times New Roman" w:eastAsia="Times New Roman" w:hAnsi="Times New Roman" w:cs="Times New Roman"/>
          <w:color w:val="000000"/>
        </w:rPr>
        <w:t xml:space="preserve">143965, Московская обл., г. Реутов, </w:t>
      </w:r>
      <w:proofErr w:type="spellStart"/>
      <w:r w:rsidR="00657EBC" w:rsidRPr="00657EBC">
        <w:rPr>
          <w:rFonts w:ascii="Times New Roman" w:eastAsia="Times New Roman" w:hAnsi="Times New Roman" w:cs="Times New Roman"/>
          <w:color w:val="000000"/>
        </w:rPr>
        <w:t>пр-кт</w:t>
      </w:r>
      <w:proofErr w:type="spellEnd"/>
      <w:r w:rsidR="00657EBC" w:rsidRPr="00657EBC">
        <w:rPr>
          <w:rFonts w:ascii="Times New Roman" w:eastAsia="Times New Roman" w:hAnsi="Times New Roman" w:cs="Times New Roman"/>
          <w:color w:val="000000"/>
        </w:rPr>
        <w:t xml:space="preserve"> Юбилейный, дом 36, кв. 68, ком. 3</w:t>
      </w:r>
    </w:p>
    <w:p w14:paraId="4EAEA435" w14:textId="4A07C530" w:rsidR="008A7F19" w:rsidRP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B77DC">
        <w:rPr>
          <w:rFonts w:ascii="Times New Roman" w:eastAsia="Times New Roman" w:hAnsi="Times New Roman" w:cs="Times New Roman"/>
          <w:color w:val="000000"/>
        </w:rPr>
        <w:t>в электронной</w:t>
      </w:r>
      <w:r w:rsidR="001B77DC" w:rsidRPr="001B77DC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B77DC">
        <w:rPr>
          <w:rFonts w:ascii="Times New Roman" w:eastAsia="Times New Roman" w:hAnsi="Times New Roman" w:cs="Times New Roman"/>
          <w:color w:val="000000"/>
          <w:lang w:val="ru-RU"/>
        </w:rPr>
        <w:t>форме</w:t>
      </w:r>
      <w:r w:rsidRPr="001B77DC">
        <w:rPr>
          <w:rFonts w:ascii="Times New Roman" w:eastAsia="Times New Roman" w:hAnsi="Times New Roman" w:cs="Times New Roman"/>
          <w:color w:val="000000"/>
        </w:rPr>
        <w:t xml:space="preserve"> на адрес электронной почты Оператора:</w:t>
      </w:r>
      <w:r w:rsidR="00657EBC" w:rsidRPr="00657EBC">
        <w:t xml:space="preserve"> </w:t>
      </w:r>
      <w:r w:rsidR="00657EBC" w:rsidRPr="00657EBC">
        <w:rPr>
          <w:rFonts w:ascii="Times New Roman" w:eastAsia="Times New Roman" w:hAnsi="Times New Roman" w:cs="Times New Roman"/>
          <w:color w:val="000000"/>
        </w:rPr>
        <w:t>info@literafort.ru</w:t>
      </w:r>
      <w:r w:rsidR="001B77DC" w:rsidRPr="001B77DC">
        <w:rPr>
          <w:rFonts w:ascii="Times New Roman" w:eastAsia="Times New Roman" w:hAnsi="Times New Roman" w:cs="Times New Roman"/>
          <w:lang w:val="ru-RU"/>
        </w:rPr>
        <w:t>.</w:t>
      </w:r>
    </w:p>
    <w:p w14:paraId="1CDE54FB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Если в обращении (запросе)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не отражены в соответствии с требованиями ФЗ-152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186EDED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Право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на доступ к его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может быть ограничено в соответствии с ч. 8 с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т. 14 ФЗ-152, в том числе если доступ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к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нарушает права и законные интересы третьих лиц.</w:t>
      </w:r>
    </w:p>
    <w:p w14:paraId="7068177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Оператор обязуется рассмотреть и направить ответ на поступивший запрос в течение 10 (десяти) рабочих дней с момента поступления обращения.</w:t>
      </w:r>
    </w:p>
    <w:p w14:paraId="64598BB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51068D" w14:textId="77777777" w:rsidR="008A7F19" w:rsidRDefault="00E653F8" w:rsidP="006B1DA3">
      <w:pPr>
        <w:pStyle w:val="a"/>
      </w:pPr>
      <w:bookmarkStart w:id="25" w:name="_heading=h.4ezj9vmvjr3x" w:colFirst="0" w:colLast="0"/>
      <w:bookmarkStart w:id="26" w:name="_Toc231470787"/>
      <w:bookmarkEnd w:id="25"/>
      <w:r>
        <w:rPr>
          <w:highlight w:val="white"/>
        </w:rPr>
        <w:lastRenderedPageBreak/>
        <w:t>Заключительные положения</w:t>
      </w:r>
      <w:bookmarkEnd w:id="26"/>
      <w:r>
        <w:rPr>
          <w:highlight w:val="white"/>
        </w:rPr>
        <w:t xml:space="preserve"> </w:t>
      </w:r>
    </w:p>
    <w:p w14:paraId="717535B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Политика и изменения к ней утверждаются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являются обязательными для исполнения всеми сотрудниками, имеющими доступ к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Субъектов, и вступает в силу со дня ее утверждения.</w:t>
      </w:r>
    </w:p>
    <w:p w14:paraId="389AE6A1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имеет право вносить изменения в Политику без согласия Субъекта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98E820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Опубликование или обеспечение иным образом неограниченного доступа к настоящей Политике, определяющим политику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Оператор осуществляет, в частности, но не ограничиваясь, посредством размещения на электронном сайте, принадлежащем Оператору.</w:t>
      </w:r>
    </w:p>
    <w:p w14:paraId="5B1F5B0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Новая редакция Политики вступает в силу с момента опубликования. </w:t>
      </w:r>
    </w:p>
    <w:p w14:paraId="5CF4DC03" w14:textId="593AF44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Все вопросы, связанные с обработкой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не урегулированные Политикой, разрешаются в соответствии с действующими законодательством РФ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а также принятыми Оператором иными локальными актами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8A9343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44BC48" w14:textId="77777777" w:rsidR="008A7F19" w:rsidRPr="00D94011" w:rsidRDefault="00E653F8" w:rsidP="006B1DA3">
      <w:pPr>
        <w:pStyle w:val="a"/>
        <w:rPr>
          <w:highlight w:val="white"/>
        </w:rPr>
      </w:pPr>
      <w:bookmarkStart w:id="27" w:name="_heading=h.frxnn0vwsnjr" w:colFirst="0" w:colLast="0"/>
      <w:bookmarkStart w:id="28" w:name="_Toc231470788"/>
      <w:bookmarkEnd w:id="27"/>
      <w:r w:rsidRPr="00D94011">
        <w:rPr>
          <w:highlight w:val="white"/>
        </w:rPr>
        <w:lastRenderedPageBreak/>
        <w:t>Реквизиты оператора</w:t>
      </w:r>
      <w:bookmarkEnd w:id="28"/>
    </w:p>
    <w:p w14:paraId="3DF7E6A1" w14:textId="418DDB51" w:rsidR="008A7F19" w:rsidRDefault="001B77DC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>ООО «</w:t>
      </w:r>
      <w:bookmarkStart w:id="29" w:name="_Hlk233734307"/>
      <w:r w:rsidR="009C261C" w:rsidRPr="009C261C">
        <w:rPr>
          <w:rFonts w:ascii="Times New Roman" w:eastAsia="Times New Roman" w:hAnsi="Times New Roman" w:cs="Times New Roman"/>
        </w:rPr>
        <w:t>ЛИТЕРАФОРТЕ</w:t>
      </w:r>
      <w:bookmarkEnd w:id="29"/>
      <w:r w:rsidRPr="001B77DC">
        <w:rPr>
          <w:rFonts w:ascii="Times New Roman" w:eastAsia="Times New Roman" w:hAnsi="Times New Roman" w:cs="Times New Roman"/>
        </w:rPr>
        <w:t>»</w:t>
      </w:r>
    </w:p>
    <w:p w14:paraId="1F2BF66C" w14:textId="55D3CD0B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Адрес: </w:t>
      </w:r>
      <w:r w:rsidR="009C261C" w:rsidRPr="009C261C">
        <w:rPr>
          <w:rFonts w:ascii="Times New Roman" w:eastAsia="Times New Roman" w:hAnsi="Times New Roman" w:cs="Times New Roman"/>
        </w:rPr>
        <w:t xml:space="preserve">143965, Московская обл., г. Реутов, </w:t>
      </w:r>
      <w:proofErr w:type="spellStart"/>
      <w:r w:rsidR="009C261C" w:rsidRPr="009C261C">
        <w:rPr>
          <w:rFonts w:ascii="Times New Roman" w:eastAsia="Times New Roman" w:hAnsi="Times New Roman" w:cs="Times New Roman"/>
        </w:rPr>
        <w:t>пр-кт</w:t>
      </w:r>
      <w:proofErr w:type="spellEnd"/>
      <w:r w:rsidR="009C261C" w:rsidRPr="009C261C">
        <w:rPr>
          <w:rFonts w:ascii="Times New Roman" w:eastAsia="Times New Roman" w:hAnsi="Times New Roman" w:cs="Times New Roman"/>
        </w:rPr>
        <w:t xml:space="preserve"> Юбилейный, дом 36, кв. 68, ком. 3</w:t>
      </w:r>
    </w:p>
    <w:p w14:paraId="749955D6" w14:textId="20495300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ИНН </w:t>
      </w:r>
      <w:r w:rsidR="009C261C" w:rsidRPr="009C261C">
        <w:rPr>
          <w:rFonts w:ascii="Times New Roman" w:eastAsia="Times New Roman" w:hAnsi="Times New Roman" w:cs="Times New Roman"/>
        </w:rPr>
        <w:t>7701966035</w:t>
      </w:r>
      <w:r w:rsidRPr="001B77DC">
        <w:rPr>
          <w:rFonts w:ascii="Times New Roman" w:eastAsia="Times New Roman" w:hAnsi="Times New Roman" w:cs="Times New Roman"/>
        </w:rPr>
        <w:t xml:space="preserve">, КПП </w:t>
      </w:r>
      <w:r w:rsidR="009C261C" w:rsidRPr="009C261C">
        <w:rPr>
          <w:rFonts w:ascii="Times New Roman" w:eastAsia="Times New Roman" w:hAnsi="Times New Roman" w:cs="Times New Roman"/>
        </w:rPr>
        <w:t>504101001</w:t>
      </w:r>
      <w:r w:rsidRPr="001B77DC">
        <w:rPr>
          <w:rFonts w:ascii="Times New Roman" w:eastAsia="Times New Roman" w:hAnsi="Times New Roman" w:cs="Times New Roman"/>
        </w:rPr>
        <w:t xml:space="preserve">, ОГРН </w:t>
      </w:r>
      <w:r w:rsidR="009C261C" w:rsidRPr="009C261C">
        <w:rPr>
          <w:rFonts w:ascii="Times New Roman" w:eastAsia="Times New Roman" w:hAnsi="Times New Roman" w:cs="Times New Roman"/>
        </w:rPr>
        <w:t>1127746590366</w:t>
      </w:r>
    </w:p>
    <w:p w14:paraId="36EB3A1C" w14:textId="60A93A5C" w:rsidR="00947DE1" w:rsidRPr="005D258B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  <w:lang w:val="en-US"/>
        </w:rPr>
        <w:t>E</w:t>
      </w:r>
      <w:r w:rsidRPr="005D258B">
        <w:rPr>
          <w:rFonts w:ascii="Times New Roman" w:eastAsia="Times New Roman" w:hAnsi="Times New Roman" w:cs="Times New Roman"/>
        </w:rPr>
        <w:t>-</w:t>
      </w:r>
      <w:r w:rsidRPr="001B77DC">
        <w:rPr>
          <w:rFonts w:ascii="Times New Roman" w:eastAsia="Times New Roman" w:hAnsi="Times New Roman" w:cs="Times New Roman"/>
          <w:lang w:val="en-US"/>
        </w:rPr>
        <w:t>mail</w:t>
      </w:r>
      <w:r w:rsidRPr="005D258B">
        <w:rPr>
          <w:rFonts w:ascii="Times New Roman" w:eastAsia="Times New Roman" w:hAnsi="Times New Roman" w:cs="Times New Roman"/>
        </w:rPr>
        <w:t xml:space="preserve">: </w:t>
      </w:r>
      <w:r w:rsidR="009C261C" w:rsidRPr="009C261C">
        <w:rPr>
          <w:rFonts w:ascii="Times New Roman" w:eastAsia="Times New Roman" w:hAnsi="Times New Roman" w:cs="Times New Roman"/>
        </w:rPr>
        <w:t>info@literafort.ru</w:t>
      </w:r>
    </w:p>
    <w:p w14:paraId="07C27CAB" w14:textId="77777777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425ADC2" w14:textId="7921262D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  <w:sectPr w:rsidR="00947DE1" w:rsidRPr="005D258B" w:rsidSect="004E4494">
          <w:headerReference w:type="default" r:id="rId9"/>
          <w:footerReference w:type="default" r:id="rId10"/>
          <w:headerReference w:type="first" r:id="rId11"/>
          <w:pgSz w:w="11906" w:h="16838"/>
          <w:pgMar w:top="1134" w:right="851" w:bottom="1134" w:left="1843" w:header="0" w:footer="709" w:gutter="0"/>
          <w:pgNumType w:start="1"/>
          <w:cols w:space="720"/>
          <w:titlePg/>
          <w:docGrid w:linePitch="299"/>
        </w:sectPr>
      </w:pPr>
    </w:p>
    <w:p w14:paraId="5487BCC6" w14:textId="77777777" w:rsidR="008A7F19" w:rsidRDefault="00E653F8" w:rsidP="006B1DA3">
      <w:pPr>
        <w:pStyle w:val="18"/>
      </w:pPr>
      <w:bookmarkStart w:id="60" w:name="_heading=h.2v9aiw6do3q0" w:colFirst="0" w:colLast="0"/>
      <w:bookmarkStart w:id="61" w:name="_Toc231470789"/>
      <w:bookmarkEnd w:id="60"/>
      <w:r>
        <w:lastRenderedPageBreak/>
        <w:t>Приложение № 1</w:t>
      </w:r>
      <w:bookmarkEnd w:id="61"/>
    </w:p>
    <w:p w14:paraId="67785052" w14:textId="17B7C2A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bookmarkStart w:id="62" w:name="_Hlk231469132"/>
      <w:r>
        <w:rPr>
          <w:rFonts w:ascii="Times New Roman" w:eastAsia="Times New Roman" w:hAnsi="Times New Roman" w:cs="Times New Roman"/>
          <w:highlight w:val="white"/>
        </w:rPr>
        <w:t xml:space="preserve">к Политике </w:t>
      </w:r>
      <w:r w:rsidR="004D3C56">
        <w:rPr>
          <w:rFonts w:ascii="Times New Roman" w:eastAsia="Times New Roman" w:hAnsi="Times New Roman" w:cs="Times New Roman"/>
          <w:highlight w:val="white"/>
          <w:lang w:val="ru-RU"/>
        </w:rPr>
        <w:t>обработки и конфиденциальности</w:t>
      </w:r>
    </w:p>
    <w:p w14:paraId="3B5EC49E" w14:textId="0C0BF4E1" w:rsidR="00A77009" w:rsidRDefault="00A77009" w:rsidP="00A77009">
      <w:pPr>
        <w:tabs>
          <w:tab w:val="left" w:pos="1134"/>
        </w:tabs>
        <w:ind w:firstLine="709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на сайте </w:t>
      </w:r>
      <w:r w:rsidR="00412865">
        <w:rPr>
          <w:rFonts w:ascii="Times New Roman" w:eastAsia="Times New Roman" w:hAnsi="Times New Roman" w:cs="Times New Roman"/>
          <w:highlight w:val="white"/>
        </w:rPr>
        <w:t>ООО «</w:t>
      </w:r>
      <w:r w:rsidR="009C261C" w:rsidRPr="009C261C">
        <w:rPr>
          <w:rFonts w:ascii="Times New Roman" w:eastAsia="Times New Roman" w:hAnsi="Times New Roman" w:cs="Times New Roman"/>
          <w:lang w:val="ru-RU"/>
        </w:rPr>
        <w:t>ЛИТЕРАФОРТЕ</w:t>
      </w:r>
      <w:r w:rsidR="00412865">
        <w:rPr>
          <w:rFonts w:ascii="Times New Roman" w:eastAsia="Times New Roman" w:hAnsi="Times New Roman" w:cs="Times New Roman"/>
          <w:highlight w:val="white"/>
        </w:rPr>
        <w:t>»</w:t>
      </w:r>
      <w:bookmarkEnd w:id="62"/>
    </w:p>
    <w:p w14:paraId="32BFBB8D" w14:textId="749CB87F" w:rsidR="008A7F19" w:rsidRPr="00BF6F7D" w:rsidRDefault="00E653F8" w:rsidP="00A77009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6F7D">
        <w:rPr>
          <w:rFonts w:ascii="Times New Roman" w:eastAsia="Times New Roman" w:hAnsi="Times New Roman" w:cs="Times New Roman"/>
          <w:b/>
          <w:bCs/>
        </w:rPr>
        <w:t xml:space="preserve">Цели обработки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Субъекты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перечень и категории обрабатываемых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способ обработки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сроки обработки и хранения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порядок уничтожения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>:</w:t>
      </w:r>
    </w:p>
    <w:tbl>
      <w:tblPr>
        <w:tblStyle w:val="aff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693"/>
        <w:gridCol w:w="1418"/>
        <w:gridCol w:w="1843"/>
        <w:gridCol w:w="1842"/>
      </w:tblGrid>
      <w:tr w:rsidR="004148A9" w:rsidRPr="00BF6F7D" w14:paraId="6C8983B3" w14:textId="77777777" w:rsidTr="004148A9">
        <w:trPr>
          <w:trHeight w:val="956"/>
        </w:trPr>
        <w:tc>
          <w:tcPr>
            <w:tcW w:w="1838" w:type="dxa"/>
          </w:tcPr>
          <w:p w14:paraId="008ADBC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Субъекты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93" w:type="dxa"/>
          </w:tcPr>
          <w:p w14:paraId="6A1D322F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Перечень обрабатываемых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</w:p>
        </w:tc>
        <w:tc>
          <w:tcPr>
            <w:tcW w:w="1418" w:type="dxa"/>
          </w:tcPr>
          <w:p w14:paraId="7D1B225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Способ обработки</w:t>
            </w:r>
          </w:p>
        </w:tc>
        <w:tc>
          <w:tcPr>
            <w:tcW w:w="1843" w:type="dxa"/>
          </w:tcPr>
          <w:p w14:paraId="150082A7" w14:textId="140D0B00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Сроки обработки и хранения</w:t>
            </w:r>
          </w:p>
        </w:tc>
        <w:tc>
          <w:tcPr>
            <w:tcW w:w="1842" w:type="dxa"/>
          </w:tcPr>
          <w:p w14:paraId="4FA0F2A5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Порядок уничтожения</w:t>
            </w:r>
          </w:p>
        </w:tc>
      </w:tr>
      <w:tr w:rsidR="008A7F19" w:rsidRPr="00BF6F7D" w14:paraId="5797A457" w14:textId="77777777" w:rsidTr="00BF6F7D">
        <w:trPr>
          <w:trHeight w:val="226"/>
        </w:trPr>
        <w:tc>
          <w:tcPr>
            <w:tcW w:w="9634" w:type="dxa"/>
            <w:gridSpan w:val="5"/>
          </w:tcPr>
          <w:p w14:paraId="728E491C" w14:textId="536BAFC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1. Цель обработки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: Предоставление обратной связи Пользователям</w:t>
            </w:r>
          </w:p>
        </w:tc>
      </w:tr>
      <w:tr w:rsidR="004148A9" w:rsidRPr="00BF6F7D" w14:paraId="63DF2C71" w14:textId="77777777" w:rsidTr="004148A9">
        <w:trPr>
          <w:trHeight w:val="2289"/>
        </w:trPr>
        <w:tc>
          <w:tcPr>
            <w:tcW w:w="1838" w:type="dxa"/>
          </w:tcPr>
          <w:p w14:paraId="06F9D83B" w14:textId="654348A5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Физические лица – пользователи сайта;</w:t>
            </w:r>
          </w:p>
          <w:p w14:paraId="6015A6DD" w14:textId="39E9005D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39AF448D" w14:textId="1DF7E54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</w:t>
            </w:r>
            <w:proofErr w:type="spellEnd"/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 «Иные»:</w:t>
            </w:r>
          </w:p>
          <w:p w14:paraId="6D518C4B" w14:textId="1DBA1822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И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6C8005F7" w14:textId="3B770133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Н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омер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 xml:space="preserve"> телефона;</w:t>
            </w:r>
          </w:p>
          <w:p w14:paraId="5182F2B7" w14:textId="52C655B1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А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дрес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 xml:space="preserve"> электронной почты</w:t>
            </w:r>
            <w:r w:rsidR="00151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14:paraId="0671C427" w14:textId="61F7E78E" w:rsidR="00E357A4" w:rsidRPr="00BF6F7D" w:rsidRDefault="00E357A4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557EC38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7B2067E3" w14:textId="1C4D1968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  <w:tc>
          <w:tcPr>
            <w:tcW w:w="1842" w:type="dxa"/>
          </w:tcPr>
          <w:p w14:paraId="253E58BE" w14:textId="691CA0C3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8A7F19" w:rsidRPr="00BF6F7D" w14:paraId="43459182" w14:textId="77777777" w:rsidTr="00BF6F7D">
        <w:tc>
          <w:tcPr>
            <w:tcW w:w="9634" w:type="dxa"/>
            <w:gridSpan w:val="5"/>
          </w:tcPr>
          <w:p w14:paraId="1946916C" w14:textId="76BD2246" w:rsidR="008A7F19" w:rsidRPr="00BF6F7D" w:rsidRDefault="00027516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</w:t>
            </w:r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: Обеспечение бесперебойной работы веб-сайта и его функций, формирование клиентской статистики об использовании разделов веб-сайта и его сервисов</w:t>
            </w:r>
          </w:p>
        </w:tc>
      </w:tr>
      <w:tr w:rsidR="004148A9" w:rsidRPr="00BF6F7D" w14:paraId="23223182" w14:textId="77777777" w:rsidTr="004148A9">
        <w:trPr>
          <w:trHeight w:val="4528"/>
        </w:trPr>
        <w:tc>
          <w:tcPr>
            <w:tcW w:w="1838" w:type="dxa"/>
          </w:tcPr>
          <w:p w14:paraId="26640D63" w14:textId="49AC5F65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Физические лица – пользователи сайта;</w:t>
            </w:r>
          </w:p>
          <w:p w14:paraId="48F8BF05" w14:textId="676263DB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59D4215E" w14:textId="77777777" w:rsidR="00947DE1" w:rsidRPr="00BF6F7D" w:rsidRDefault="00947DE1" w:rsidP="00BF6F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 «Иные»:</w:t>
            </w:r>
          </w:p>
          <w:p w14:paraId="09C50D25" w14:textId="19EE48EA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Запрашиваемые Интернет-страницы;</w:t>
            </w:r>
          </w:p>
          <w:p w14:paraId="6795EE40" w14:textId="736E51CC" w:rsidR="008A7F19" w:rsidRPr="002826B9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Сведения о веб-браузере</w:t>
            </w:r>
            <w:r w:rsidR="002826B9"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DE1F4B9" w14:textId="092C8983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IP-адрес;</w:t>
            </w:r>
          </w:p>
          <w:p w14:paraId="6076577D" w14:textId="0C836721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Данные о местоположении;</w:t>
            </w:r>
          </w:p>
          <w:p w14:paraId="37074109" w14:textId="4019A16F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Технические характеристики ПО и оборудования;</w:t>
            </w:r>
          </w:p>
          <w:p w14:paraId="2C56BBF4" w14:textId="35138796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Время доступа;</w:t>
            </w:r>
          </w:p>
          <w:p w14:paraId="167556A3" w14:textId="507005DB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682864">
              <w:rPr>
                <w:rFonts w:ascii="Times New Roman" w:eastAsia="Times New Roman" w:hAnsi="Times New Roman" w:cs="Times New Roman"/>
                <w:lang w:val="ru-RU"/>
              </w:rPr>
              <w:t>Сведения о посетителях Сайта (ф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</w:rPr>
              <w:t>айлы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</w:rPr>
              <w:t xml:space="preserve"> </w:t>
            </w:r>
            <w:r w:rsidR="00682864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</w:rPr>
              <w:t>ookie</w:t>
            </w:r>
            <w:proofErr w:type="spellEnd"/>
            <w:r w:rsidR="00CA2A00" w:rsidRPr="00BF6F7D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="0068286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2E895A45" w14:textId="07A86169" w:rsidR="008A7F19" w:rsidRPr="00BF6F7D" w:rsidRDefault="009C261C" w:rsidP="009C2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Сведения, собираемые посредством метрических программ.</w:t>
            </w:r>
          </w:p>
        </w:tc>
        <w:tc>
          <w:tcPr>
            <w:tcW w:w="1418" w:type="dxa"/>
          </w:tcPr>
          <w:p w14:paraId="6658E59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7B6D2B4B" w14:textId="07B3F385" w:rsidR="008A7F19" w:rsidRPr="00BF6F7D" w:rsidRDefault="00BF6F7D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1 год с момента последнего посещения Сайта (если иной срок не предусмотрен для конкретного </w:t>
            </w:r>
            <w:r w:rsidR="004148A9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proofErr w:type="spellStart"/>
            <w:r w:rsidRPr="00BF6F7D">
              <w:rPr>
                <w:rFonts w:ascii="Times New Roman" w:eastAsia="Times New Roman" w:hAnsi="Times New Roman" w:cs="Times New Roman"/>
              </w:rPr>
              <w:t>ookie</w:t>
            </w:r>
            <w:proofErr w:type="spellEnd"/>
            <w:r w:rsidRPr="00BF6F7D">
              <w:rPr>
                <w:rFonts w:ascii="Times New Roman" w:eastAsia="Times New Roman" w:hAnsi="Times New Roman" w:cs="Times New Roman"/>
              </w:rPr>
              <w:t xml:space="preserve"> файла), а при отзыве согласия – в течение 30 дней с даты отзыва</w:t>
            </w:r>
            <w:r w:rsidR="00E653F8" w:rsidRPr="00BF6F7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842" w:type="dxa"/>
          </w:tcPr>
          <w:p w14:paraId="2622E119" w14:textId="233671E8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5B711F" w:rsidRPr="00BF6F7D" w14:paraId="2631CDE9" w14:textId="77777777" w:rsidTr="005B711F">
        <w:trPr>
          <w:trHeight w:val="485"/>
        </w:trPr>
        <w:tc>
          <w:tcPr>
            <w:tcW w:w="9634" w:type="dxa"/>
            <w:gridSpan w:val="5"/>
          </w:tcPr>
          <w:p w14:paraId="10F1C57C" w14:textId="48CA4E8B" w:rsidR="005B711F" w:rsidRPr="005B711F" w:rsidRDefault="005B711F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</w:t>
            </w:r>
            <w:r w:rsidRPr="005B711F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Pr="005B711F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5B711F">
              <w:rPr>
                <w:rFonts w:ascii="Times New Roman" w:eastAsia="Times New Roman" w:hAnsi="Times New Roman" w:cs="Times New Roman"/>
                <w:b/>
                <w:bCs/>
              </w:rPr>
              <w:t xml:space="preserve">: Фиксация и хранение согласий субъектов персональных данных в целях подтверждения правомерности обработки </w:t>
            </w:r>
            <w:proofErr w:type="spellStart"/>
            <w:r w:rsidRPr="005B711F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</w:p>
        </w:tc>
      </w:tr>
      <w:tr w:rsidR="005B711F" w:rsidRPr="00BF6F7D" w14:paraId="4403EEB5" w14:textId="77777777" w:rsidTr="004F6208">
        <w:trPr>
          <w:trHeight w:val="5234"/>
        </w:trPr>
        <w:tc>
          <w:tcPr>
            <w:tcW w:w="1838" w:type="dxa"/>
          </w:tcPr>
          <w:p w14:paraId="3E622AA2" w14:textId="77777777" w:rsidR="005B711F" w:rsidRPr="005B711F" w:rsidRDefault="005B711F" w:rsidP="005B711F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B711F">
              <w:rPr>
                <w:rFonts w:ascii="Times New Roman" w:eastAsia="Times New Roman" w:hAnsi="Times New Roman" w:cs="Times New Roman"/>
              </w:rPr>
              <w:lastRenderedPageBreak/>
              <w:t>Физические лица – пользователи сайта;</w:t>
            </w:r>
          </w:p>
          <w:p w14:paraId="252E926A" w14:textId="570A65B0" w:rsidR="005B711F" w:rsidRPr="00BF6F7D" w:rsidRDefault="005B711F" w:rsidP="005B711F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B711F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230B58FE" w14:textId="77777777" w:rsidR="005B711F" w:rsidRDefault="005B711F" w:rsidP="005B711F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B67A8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Pr="00CB67A8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CB67A8">
              <w:rPr>
                <w:rFonts w:ascii="Times New Roman" w:eastAsia="Times New Roman" w:hAnsi="Times New Roman" w:cs="Times New Roman"/>
                <w:b/>
                <w:bCs/>
              </w:rPr>
              <w:t xml:space="preserve"> «Иные»:</w:t>
            </w:r>
          </w:p>
          <w:p w14:paraId="0561E065" w14:textId="23791CD6" w:rsidR="005B711F" w:rsidRPr="00BF6F7D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proofErr w:type="spellStart"/>
            <w:r w:rsidR="005B711F" w:rsidRPr="00BF6F7D"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proofErr w:type="spellEnd"/>
            <w:r w:rsidR="005B711F" w:rsidRPr="00BF6F7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16EA272F" w14:textId="4596B140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</w:t>
            </w:r>
            <w:proofErr w:type="spellStart"/>
            <w:r w:rsidR="005B711F" w:rsidRPr="00BF6F7D">
              <w:rPr>
                <w:rFonts w:ascii="Times New Roman" w:eastAsia="Times New Roman" w:hAnsi="Times New Roman" w:cs="Times New Roman"/>
                <w:color w:val="000000"/>
              </w:rPr>
              <w:t>дрес</w:t>
            </w:r>
            <w:proofErr w:type="spellEnd"/>
            <w:r w:rsidR="005B711F" w:rsidRPr="00BF6F7D">
              <w:rPr>
                <w:rFonts w:ascii="Times New Roman" w:eastAsia="Times New Roman" w:hAnsi="Times New Roman" w:cs="Times New Roman"/>
                <w:color w:val="000000"/>
              </w:rPr>
              <w:t xml:space="preserve"> электронной почты</w:t>
            </w:r>
            <w:r w:rsidR="005B711F" w:rsidRPr="00BF6F7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2FEDFB29" w14:textId="3C906C48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IP-адрес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57C91980" w14:textId="411ACF53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Идентификатор сессии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58E439E3" w14:textId="37B9F8B0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Сведения о веб-браузере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468D9301" w14:textId="5D38F0C7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Технические характеристики ПО и оборудования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404D6986" w14:textId="1C603A9C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Дата и время предоставления согласия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74D6238D" w14:textId="6BC742FD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Идентификатор записи согласия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561ECB50" w14:textId="0439C122" w:rsidR="005B711F" w:rsidRPr="00411295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411295">
              <w:rPr>
                <w:rFonts w:ascii="Times New Roman" w:eastAsia="Times New Roman" w:hAnsi="Times New Roman" w:cs="Times New Roman"/>
                <w:color w:val="000000"/>
              </w:rPr>
              <w:t>Тип согласия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766A95E6" w14:textId="05EBDD9A" w:rsidR="005B711F" w:rsidRPr="00347981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347981">
              <w:rPr>
                <w:rFonts w:ascii="Times New Roman" w:eastAsia="Times New Roman" w:hAnsi="Times New Roman" w:cs="Times New Roman"/>
                <w:color w:val="000000"/>
              </w:rPr>
              <w:t>Версия и URL текста согласия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06B3AF46" w14:textId="60CF75B7" w:rsidR="005B711F" w:rsidRPr="004F6208" w:rsidRDefault="004F6208" w:rsidP="004F62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</w:t>
            </w:r>
            <w:r w:rsidR="005B711F" w:rsidRPr="00347981">
              <w:rPr>
                <w:rFonts w:ascii="Times New Roman" w:eastAsia="Times New Roman" w:hAnsi="Times New Roman" w:cs="Times New Roman"/>
                <w:color w:val="000000"/>
              </w:rPr>
              <w:t>Тип действия и состояние чек-бокса</w:t>
            </w:r>
            <w:r w:rsidR="005B71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1418" w:type="dxa"/>
          </w:tcPr>
          <w:p w14:paraId="3657BDD6" w14:textId="3A1DEDB2" w:rsidR="005B711F" w:rsidRPr="00BF6F7D" w:rsidRDefault="005B711F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B711F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5F1A976D" w14:textId="3A2E5474" w:rsidR="005B711F" w:rsidRPr="00BF6F7D" w:rsidRDefault="005B711F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B711F">
              <w:rPr>
                <w:rFonts w:ascii="Times New Roman" w:eastAsia="Times New Roman" w:hAnsi="Times New Roman" w:cs="Times New Roman"/>
              </w:rPr>
              <w:t>В течение срока действия согласия; после отзыва/истечения срока - 3 года (для подтверждения правомерности обработки)</w:t>
            </w:r>
          </w:p>
        </w:tc>
        <w:tc>
          <w:tcPr>
            <w:tcW w:w="1842" w:type="dxa"/>
          </w:tcPr>
          <w:p w14:paraId="1A3024E4" w14:textId="5208CFE0" w:rsidR="005B711F" w:rsidRPr="00BF6F7D" w:rsidRDefault="005B711F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5B711F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  <w:r w:rsidRPr="005B711F">
              <w:rPr>
                <w:rFonts w:ascii="Times New Roman" w:eastAsia="Times New Roman" w:hAnsi="Times New Roman" w:cs="Times New Roman"/>
              </w:rPr>
              <w:t xml:space="preserve"> уничтожаются путем стирания или иным путем, исключающим возможность восстановления</w:t>
            </w:r>
          </w:p>
        </w:tc>
      </w:tr>
    </w:tbl>
    <w:p w14:paraId="52262AAA" w14:textId="414A0B1C" w:rsidR="004148A9" w:rsidRPr="004148A9" w:rsidRDefault="004148A9" w:rsidP="004148A9">
      <w:pPr>
        <w:tabs>
          <w:tab w:val="left" w:pos="1035"/>
        </w:tabs>
        <w:rPr>
          <w:rFonts w:ascii="Times New Roman" w:eastAsia="Times New Roman" w:hAnsi="Times New Roman" w:cs="Times New Roman"/>
          <w:highlight w:val="white"/>
        </w:rPr>
      </w:pPr>
    </w:p>
    <w:p w14:paraId="3FCEF164" w14:textId="77777777" w:rsidR="008A7F19" w:rsidRPr="006B1DA3" w:rsidRDefault="00E653F8" w:rsidP="006B1DA3">
      <w:pPr>
        <w:pStyle w:val="18"/>
        <w:rPr>
          <w:rFonts w:cs="Calibri"/>
        </w:rPr>
      </w:pPr>
      <w:bookmarkStart w:id="63" w:name="_heading=h.2hwpkfu5wsmj" w:colFirst="0" w:colLast="0"/>
      <w:bookmarkStart w:id="64" w:name="_Toc231470790"/>
      <w:bookmarkEnd w:id="63"/>
      <w:r w:rsidRPr="006B1DA3">
        <w:rPr>
          <w:rFonts w:cs="Calibri"/>
        </w:rPr>
        <w:lastRenderedPageBreak/>
        <w:t>Приложение № 2</w:t>
      </w:r>
      <w:bookmarkEnd w:id="64"/>
    </w:p>
    <w:p w14:paraId="7EA6386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bookmarkStart w:id="65" w:name="_Hlk231468769"/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4B11F1C" w14:textId="59F611CC" w:rsidR="008A7F19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«</w:t>
      </w:r>
      <w:r w:rsidR="009C261C" w:rsidRPr="009C261C">
        <w:rPr>
          <w:rFonts w:ascii="Times New Roman" w:eastAsia="Times New Roman" w:hAnsi="Times New Roman" w:cs="Times New Roman"/>
        </w:rPr>
        <w:t>ЛИТЕРАФОРТЕ</w:t>
      </w:r>
      <w:r w:rsidRPr="004D3C56">
        <w:rPr>
          <w:rFonts w:ascii="Times New Roman" w:eastAsia="Times New Roman" w:hAnsi="Times New Roman" w:cs="Times New Roman"/>
        </w:rPr>
        <w:t>»</w:t>
      </w:r>
    </w:p>
    <w:p w14:paraId="6ED7CA49" w14:textId="7777777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3A033563" w14:textId="5BE398A1" w:rsidR="008A7F19" w:rsidRDefault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</w:t>
      </w:r>
      <w:r w:rsidR="009C261C" w:rsidRPr="009C261C">
        <w:rPr>
          <w:rFonts w:ascii="Times New Roman" w:eastAsia="Times New Roman" w:hAnsi="Times New Roman" w:cs="Times New Roman"/>
        </w:rPr>
        <w:t>ЛИТЕРАФОРТЕ</w:t>
      </w:r>
      <w:r w:rsidRPr="00BF6F7D">
        <w:rPr>
          <w:rFonts w:ascii="Times New Roman" w:eastAsia="Times New Roman" w:hAnsi="Times New Roman" w:cs="Times New Roman"/>
        </w:rPr>
        <w:t>»</w:t>
      </w:r>
    </w:p>
    <w:p w14:paraId="2823E3FE" w14:textId="2CF96852" w:rsidR="008A7F19" w:rsidRDefault="00E653F8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Юридический адрес: </w:t>
      </w:r>
      <w:bookmarkEnd w:id="65"/>
      <w:r w:rsidR="009C261C" w:rsidRPr="009C261C">
        <w:rPr>
          <w:rFonts w:ascii="Times New Roman" w:eastAsia="Times New Roman" w:hAnsi="Times New Roman" w:cs="Times New Roman"/>
          <w:color w:val="000000"/>
        </w:rPr>
        <w:t xml:space="preserve">143965, Московская обл., г. Реутов, </w:t>
      </w:r>
      <w:proofErr w:type="spellStart"/>
      <w:r w:rsidR="009C261C" w:rsidRPr="009C261C">
        <w:rPr>
          <w:rFonts w:ascii="Times New Roman" w:eastAsia="Times New Roman" w:hAnsi="Times New Roman" w:cs="Times New Roman"/>
          <w:color w:val="000000"/>
        </w:rPr>
        <w:t>пр-кт</w:t>
      </w:r>
      <w:proofErr w:type="spellEnd"/>
      <w:r w:rsidR="009C261C" w:rsidRPr="009C261C">
        <w:rPr>
          <w:rFonts w:ascii="Times New Roman" w:eastAsia="Times New Roman" w:hAnsi="Times New Roman" w:cs="Times New Roman"/>
          <w:color w:val="000000"/>
        </w:rPr>
        <w:t xml:space="preserve"> Юбилейный, дом 36, кв. 68, ком. 3</w:t>
      </w:r>
    </w:p>
    <w:p w14:paraId="03EE56A0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697DF94F" w14:textId="498577D4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получение информации, касающейся обработки его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0D24CF4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EDEECC8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________________________________________________________________________________________________</w:t>
      </w:r>
    </w:p>
    <w:p w14:paraId="092E7AB8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фамилия, имя, отчество</w:t>
      </w:r>
    </w:p>
    <w:p w14:paraId="572691F3" w14:textId="77777777" w:rsidR="008A7F19" w:rsidRDefault="00E653F8">
      <w:pPr>
        <w:tabs>
          <w:tab w:val="left" w:pos="1134"/>
          <w:tab w:val="left" w:pos="10149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7DB9FE73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6363868C" w14:textId="77777777" w:rsidR="008A7F19" w:rsidRDefault="008A7F19">
      <w:pPr>
        <w:tabs>
          <w:tab w:val="left" w:pos="1134"/>
          <w:tab w:val="left" w:pos="10065"/>
          <w:tab w:val="left" w:pos="1014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2DA3F7" w14:textId="32FE5938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к Политике в отношении обработки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sz w:val="20"/>
          <w:szCs w:val="20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12865">
        <w:rPr>
          <w:rFonts w:ascii="Times New Roman" w:eastAsia="Times New Roman" w:hAnsi="Times New Roman" w:cs="Times New Roman"/>
          <w:sz w:val="20"/>
          <w:szCs w:val="20"/>
        </w:rPr>
        <w:t>ООО «</w:t>
      </w:r>
      <w:r w:rsidR="009C261C" w:rsidRPr="009C261C">
        <w:rPr>
          <w:rFonts w:ascii="Times New Roman" w:eastAsia="Times New Roman" w:hAnsi="Times New Roman" w:cs="Times New Roman"/>
          <w:sz w:val="20"/>
          <w:szCs w:val="20"/>
        </w:rPr>
        <w:t>ЛИТЕРАФОРТЕ</w:t>
      </w:r>
      <w:r w:rsidR="00412865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(далее – Оператор) 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sz w:val="20"/>
          <w:szCs w:val="20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основании:</w:t>
      </w:r>
    </w:p>
    <w:p w14:paraId="7DF82546" w14:textId="5204FB8A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33BAFA06" w14:textId="25DB9F6F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указывается название договора от </w:t>
      </w:r>
      <w:proofErr w:type="spell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дд.мм.гггг</w:t>
      </w:r>
      <w:proofErr w:type="spellEnd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№ /иной документ</w:t>
      </w:r>
    </w:p>
    <w:p w14:paraId="27167AF1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24774353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E5E7D7B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 факта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5A007F3F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правовые основания и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01E6A2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цели и применяемые Обществом способы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9DA5074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 место нахождения Общества, сведения о лицах (за исключением работников Общества), которые имеют доступ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которым могут быть раскрыты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на основании договора с Обществом или на основании федерального закона; </w:t>
      </w:r>
    </w:p>
    <w:p w14:paraId="174D2B2A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обрабатываемые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относящиеся к соответствующему субъекту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источник их получения, если иной порядок представления таких данных не предусмотрен федеральным законом; </w:t>
      </w:r>
    </w:p>
    <w:p w14:paraId="067DA68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сроки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в том числе сроки их хранения; </w:t>
      </w:r>
    </w:p>
    <w:p w14:paraId="1D6957D7" w14:textId="3961A6D4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порядок осуществления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прав, предусмотренных Федеральным законом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»; </w:t>
      </w:r>
    </w:p>
    <w:p w14:paraId="6D5B96B0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информация об осуществленной или о предполагаемой трансграничной передаче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DB0D7FE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или фамилия, имя, отчество и адрес лица, осуществляющего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поручению Общества, если обработка поручена или будет поручена такому лицу; </w:t>
      </w:r>
    </w:p>
    <w:p w14:paraId="345B276E" w14:textId="1797D02D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о способах исполнения Обществом обязанностей, установленных статьей 18.1 Федерального закона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». </w:t>
      </w:r>
    </w:p>
    <w:p w14:paraId="2804800D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4FB14B7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Указанную информацию прошу предоставить на следующий адрес: ______________________________________________________________________________________ </w:t>
      </w:r>
    </w:p>
    <w:p w14:paraId="5FA7E3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(адрес электронной почты или почтовый адрес) </w:t>
      </w:r>
    </w:p>
    <w:p w14:paraId="46DFC594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11AB876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tbl>
      <w:tblPr>
        <w:tblStyle w:val="afff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0C33A33F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C7521B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349BAAB9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52F14011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B8B5350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340A5DE9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0CC18C10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7827022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7B07EB51" w14:textId="77777777" w:rsidR="008A7F19" w:rsidRDefault="008A7F1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9DB78A9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73B0DD82" w14:textId="77777777" w:rsidR="008A7F19" w:rsidRPr="006B1DA3" w:rsidRDefault="00E653F8" w:rsidP="006B1DA3">
      <w:pPr>
        <w:pStyle w:val="18"/>
        <w:rPr>
          <w:rFonts w:cs="Calibri"/>
        </w:rPr>
      </w:pPr>
      <w:bookmarkStart w:id="66" w:name="_heading=h.esr5u24t3wgq" w:colFirst="0" w:colLast="0"/>
      <w:bookmarkStart w:id="67" w:name="_Toc231470791"/>
      <w:bookmarkEnd w:id="66"/>
      <w:r w:rsidRPr="006B1DA3">
        <w:rPr>
          <w:rFonts w:cs="Calibri"/>
        </w:rPr>
        <w:lastRenderedPageBreak/>
        <w:t>Приложение № 3</w:t>
      </w:r>
      <w:bookmarkEnd w:id="67"/>
    </w:p>
    <w:p w14:paraId="6368C77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3C7241E" w14:textId="2EDE9238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«</w:t>
      </w:r>
      <w:r w:rsidR="009C261C" w:rsidRPr="009C261C">
        <w:rPr>
          <w:rFonts w:ascii="Times New Roman" w:eastAsia="Times New Roman" w:hAnsi="Times New Roman" w:cs="Times New Roman"/>
        </w:rPr>
        <w:t>ЛИТЕРАФОРТЕ</w:t>
      </w:r>
      <w:r w:rsidRPr="004D3C56">
        <w:rPr>
          <w:rFonts w:ascii="Times New Roman" w:eastAsia="Times New Roman" w:hAnsi="Times New Roman" w:cs="Times New Roman"/>
        </w:rPr>
        <w:t>»</w:t>
      </w:r>
    </w:p>
    <w:p w14:paraId="29C16AF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C30636F" w14:textId="5903CF01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</w:t>
      </w:r>
      <w:r w:rsidR="009C261C" w:rsidRPr="009C261C">
        <w:rPr>
          <w:rFonts w:ascii="Times New Roman" w:eastAsia="Times New Roman" w:hAnsi="Times New Roman" w:cs="Times New Roman"/>
        </w:rPr>
        <w:t>ЛИТЕРАФОРТЕ</w:t>
      </w:r>
      <w:r w:rsidRPr="00BF6F7D">
        <w:rPr>
          <w:rFonts w:ascii="Times New Roman" w:eastAsia="Times New Roman" w:hAnsi="Times New Roman" w:cs="Times New Roman"/>
        </w:rPr>
        <w:t>»</w:t>
      </w:r>
    </w:p>
    <w:p w14:paraId="75CD576C" w14:textId="000DF312" w:rsidR="008A7F19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Юридический адрес: </w:t>
      </w:r>
      <w:r w:rsidR="00595BCA" w:rsidRPr="00595BCA">
        <w:rPr>
          <w:rFonts w:ascii="Times New Roman" w:eastAsia="Times New Roman" w:hAnsi="Times New Roman" w:cs="Times New Roman"/>
        </w:rPr>
        <w:t xml:space="preserve">143965, Московская обл., г. Реутов, </w:t>
      </w:r>
      <w:proofErr w:type="spellStart"/>
      <w:r w:rsidR="00595BCA" w:rsidRPr="00595BCA">
        <w:rPr>
          <w:rFonts w:ascii="Times New Roman" w:eastAsia="Times New Roman" w:hAnsi="Times New Roman" w:cs="Times New Roman"/>
        </w:rPr>
        <w:t>пр-кт</w:t>
      </w:r>
      <w:proofErr w:type="spellEnd"/>
      <w:r w:rsidR="00595BCA" w:rsidRPr="00595BCA">
        <w:rPr>
          <w:rFonts w:ascii="Times New Roman" w:eastAsia="Times New Roman" w:hAnsi="Times New Roman" w:cs="Times New Roman"/>
        </w:rPr>
        <w:t xml:space="preserve"> Юбилейный, дом 36, кв. 68, ком. 3</w:t>
      </w:r>
    </w:p>
    <w:p w14:paraId="619FB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4834B2E2" w14:textId="1F20C930" w:rsidR="008A7F19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требования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</w:p>
    <w:p w14:paraId="28BF5F78" w14:textId="048F2337" w:rsidR="008A7F19" w:rsidRPr="006B1DA3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уточнении, блокировке, уничтожении</w:t>
      </w:r>
      <w:r w:rsidR="00A77009"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, принятии мер к их защите</w:t>
      </w:r>
    </w:p>
    <w:p w14:paraId="50BE507D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22B9B5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_________________________________________________________________________________________________________________________________________________</w:t>
      </w:r>
    </w:p>
    <w:p w14:paraId="3F3B169E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58DF7846" w14:textId="5070ECE4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ООО «</w:t>
      </w:r>
      <w:r w:rsidR="00595BCA" w:rsidRPr="00595BCA">
        <w:rPr>
          <w:rFonts w:ascii="Times New Roman" w:eastAsia="Times New Roman" w:hAnsi="Times New Roman" w:cs="Times New Roman"/>
          <w:sz w:val="20"/>
          <w:szCs w:val="20"/>
        </w:rPr>
        <w:t>ЛИТЕРАФОРТЕ</w:t>
      </w:r>
      <w:r>
        <w:rPr>
          <w:rFonts w:ascii="Times New Roman" w:eastAsia="Times New Roman" w:hAnsi="Times New Roman" w:cs="Times New Roman"/>
          <w:sz w:val="20"/>
          <w:szCs w:val="20"/>
        </w:rPr>
        <w:t>» (далее – Оператор) на основании ________________________________________________________________________________________________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основание: заключенный договор, иной документ,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на основании которого Оператору передавались персональные данные субъекта)</w:t>
      </w:r>
    </w:p>
    <w:p w14:paraId="1015FD3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369FA3AF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1) уточнить мои персональные данные в связи </w:t>
      </w:r>
    </w:p>
    <w:p w14:paraId="25574AB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0DA15AA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97DE3A9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1D93C07C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 именно: ________________________________________________________________________________________________</w:t>
      </w:r>
    </w:p>
    <w:p w14:paraId="484C12B6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976BCC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уточненные персональные данные, а также документы-основания)</w:t>
      </w:r>
    </w:p>
    <w:p w14:paraId="4B346D37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блокировать мои персональные данные в связи ________________________________________________________________________________________________</w:t>
      </w:r>
    </w:p>
    <w:p w14:paraId="354EB1CB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7079848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6969CC5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3) уничтожить мои персональные данные в связи </w:t>
      </w:r>
    </w:p>
    <w:p w14:paraId="1AD0D25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82217F0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EFD453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4554AEC3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4) принять предусмотренные законом меры по защите моих прав, а именно: ________________________________________________________________________________________________</w:t>
      </w:r>
    </w:p>
    <w:p w14:paraId="5CC144A2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меры, предусмотренные законом)</w:t>
      </w:r>
    </w:p>
    <w:p w14:paraId="7D72D3DD" w14:textId="02B341D1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sz w:val="20"/>
          <w:szCs w:val="20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 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936BD65" w14:textId="2746F5CB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указывается название договора от </w:t>
      </w:r>
      <w:proofErr w:type="spell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дд.мм.гггг</w:t>
      </w:r>
      <w:proofErr w:type="spellEnd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№ /иной документ</w:t>
      </w:r>
    </w:p>
    <w:p w14:paraId="040CAC21" w14:textId="77777777" w:rsidR="008A7F19" w:rsidRDefault="00E653F8">
      <w:pPr>
        <w:tabs>
          <w:tab w:val="left" w:pos="1134"/>
          <w:tab w:val="left" w:pos="10065"/>
        </w:tabs>
        <w:spacing w:after="0"/>
        <w:ind w:right="282"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Уведомление о внесенных изменениях и предпринятых мерах прошу направить по адресу: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753418B2" w14:textId="77777777" w:rsidR="008A7F19" w:rsidRDefault="00E653F8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AA45308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либо передать на руки (по месту нахождения Оператора) мне/моему представителю.</w:t>
      </w:r>
    </w:p>
    <w:p w14:paraId="3D12492D" w14:textId="77777777" w:rsidR="008A7F19" w:rsidRDefault="008A7F19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18E131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Приложения: </w:t>
      </w:r>
    </w:p>
    <w:p w14:paraId="427E7D92" w14:textId="77777777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Информация, п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одтверждающая неточность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09A41054" w14:textId="662A704E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Копия доверенности представителя (если запрос направлен представителем).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afff0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5085BFA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6130DA0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53FEAC48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6C243B6B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2D83F95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6CBD5312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3628BDCB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405F015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0BE476" w14:textId="48AE0FA8" w:rsidR="008A7F19" w:rsidRDefault="008A7F19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C485897" w14:textId="77777777" w:rsidR="008A7F19" w:rsidRPr="006B1DA3" w:rsidRDefault="00E653F8" w:rsidP="006B1DA3">
      <w:pPr>
        <w:pStyle w:val="18"/>
        <w:rPr>
          <w:rFonts w:cs="Calibri"/>
        </w:rPr>
      </w:pPr>
      <w:bookmarkStart w:id="68" w:name="_heading=h.mv5sc3ysiqvl" w:colFirst="0" w:colLast="0"/>
      <w:bookmarkStart w:id="69" w:name="_Toc231470792"/>
      <w:bookmarkEnd w:id="68"/>
      <w:r w:rsidRPr="006B1DA3">
        <w:rPr>
          <w:rFonts w:cs="Calibri"/>
        </w:rPr>
        <w:lastRenderedPageBreak/>
        <w:t>Приложение № 4</w:t>
      </w:r>
      <w:bookmarkEnd w:id="69"/>
    </w:p>
    <w:p w14:paraId="63BCA36A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003D438F" w14:textId="4C65F9B6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«</w:t>
      </w:r>
      <w:r w:rsidR="00595BCA" w:rsidRPr="00595BCA">
        <w:rPr>
          <w:rFonts w:ascii="Times New Roman" w:eastAsia="Times New Roman" w:hAnsi="Times New Roman" w:cs="Times New Roman"/>
        </w:rPr>
        <w:t>ЛИТЕРАФОРТЕ</w:t>
      </w:r>
      <w:r w:rsidRPr="004D3C56">
        <w:rPr>
          <w:rFonts w:ascii="Times New Roman" w:eastAsia="Times New Roman" w:hAnsi="Times New Roman" w:cs="Times New Roman"/>
        </w:rPr>
        <w:t>»</w:t>
      </w:r>
    </w:p>
    <w:p w14:paraId="495566D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C563DA9" w14:textId="12D573B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</w:t>
      </w:r>
      <w:r w:rsidR="00595BCA" w:rsidRPr="00595BCA">
        <w:rPr>
          <w:rFonts w:ascii="Times New Roman" w:eastAsia="Times New Roman" w:hAnsi="Times New Roman" w:cs="Times New Roman"/>
        </w:rPr>
        <w:t>ЛИТЕРАФОРТЕ</w:t>
      </w:r>
      <w:r w:rsidRPr="00BF6F7D">
        <w:rPr>
          <w:rFonts w:ascii="Times New Roman" w:eastAsia="Times New Roman" w:hAnsi="Times New Roman" w:cs="Times New Roman"/>
        </w:rPr>
        <w:t>»</w:t>
      </w:r>
    </w:p>
    <w:p w14:paraId="716D19B3" w14:textId="33CF6B8B" w:rsidR="008A7F19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Юридический адрес: </w:t>
      </w:r>
      <w:r w:rsidR="00595BCA" w:rsidRPr="00595BCA">
        <w:rPr>
          <w:rFonts w:ascii="Times New Roman" w:eastAsia="Times New Roman" w:hAnsi="Times New Roman" w:cs="Times New Roman"/>
        </w:rPr>
        <w:t xml:space="preserve">143965, Московская обл., г. Реутов, </w:t>
      </w:r>
      <w:proofErr w:type="spellStart"/>
      <w:r w:rsidR="00595BCA" w:rsidRPr="00595BCA">
        <w:rPr>
          <w:rFonts w:ascii="Times New Roman" w:eastAsia="Times New Roman" w:hAnsi="Times New Roman" w:cs="Times New Roman"/>
        </w:rPr>
        <w:t>пр-кт</w:t>
      </w:r>
      <w:proofErr w:type="spellEnd"/>
      <w:r w:rsidR="00595BCA" w:rsidRPr="00595BCA">
        <w:rPr>
          <w:rFonts w:ascii="Times New Roman" w:eastAsia="Times New Roman" w:hAnsi="Times New Roman" w:cs="Times New Roman"/>
        </w:rPr>
        <w:t xml:space="preserve"> Юбилейный, дом 36, кв. 68, ком. 3</w:t>
      </w:r>
    </w:p>
    <w:p w14:paraId="017FEBE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9CAC5" w14:textId="5F035E3D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неправомерную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834B6D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1957423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43931935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7D3AE410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полностью субъекта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(Ф.И.О., номер телефона,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574C2389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1EFC2400" w14:textId="70A5E4B1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9FDD6B0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A21EAB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 в чем заключается их неправомерная обработка) </w:t>
      </w:r>
    </w:p>
    <w:p w14:paraId="7237357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4B0B0A25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01910749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33D126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(адрес электронной почты или почтовый адрес) </w:t>
      </w:r>
    </w:p>
    <w:p w14:paraId="79CB6C6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0C0AAB8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106274AB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2C2280D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1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D7DFBFE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42B48A5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232C498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750EA287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1B12DCEE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75392F4A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2DD818E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6411D6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B2536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D357D90" w14:textId="77777777" w:rsidR="008A7F19" w:rsidRDefault="00E653F8">
      <w:pPr>
        <w:tabs>
          <w:tab w:val="left" w:pos="1134"/>
        </w:tabs>
        <w:ind w:firstLine="709"/>
      </w:pPr>
      <w:r>
        <w:br w:type="page"/>
      </w:r>
    </w:p>
    <w:p w14:paraId="081EE88A" w14:textId="77777777" w:rsidR="008A7F19" w:rsidRPr="006B1DA3" w:rsidRDefault="00E653F8" w:rsidP="006B1DA3">
      <w:pPr>
        <w:pStyle w:val="18"/>
        <w:rPr>
          <w:rFonts w:cs="Calibri"/>
        </w:rPr>
      </w:pPr>
      <w:bookmarkStart w:id="70" w:name="_heading=h.9pkxn1dxs4yz" w:colFirst="0" w:colLast="0"/>
      <w:bookmarkStart w:id="71" w:name="_Toc231470793"/>
      <w:bookmarkEnd w:id="70"/>
      <w:r w:rsidRPr="006B1DA3">
        <w:rPr>
          <w:rFonts w:cs="Calibri"/>
        </w:rPr>
        <w:lastRenderedPageBreak/>
        <w:t>Приложение № 5</w:t>
      </w:r>
      <w:bookmarkEnd w:id="71"/>
    </w:p>
    <w:p w14:paraId="2543A720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0791A85" w14:textId="39C69D6E" w:rsidR="00BF6F7D" w:rsidRPr="00BF6F7D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«</w:t>
      </w:r>
      <w:r w:rsidR="00595BCA" w:rsidRPr="00595BCA">
        <w:rPr>
          <w:rFonts w:ascii="Times New Roman" w:eastAsia="Times New Roman" w:hAnsi="Times New Roman" w:cs="Times New Roman"/>
        </w:rPr>
        <w:t>ЛИТЕРАФОРТЕ</w:t>
      </w:r>
      <w:r w:rsidRPr="004D3C56">
        <w:rPr>
          <w:rFonts w:ascii="Times New Roman" w:eastAsia="Times New Roman" w:hAnsi="Times New Roman" w:cs="Times New Roman"/>
        </w:rPr>
        <w:t>»</w:t>
      </w:r>
    </w:p>
    <w:p w14:paraId="60FB30DD" w14:textId="77777777" w:rsidR="00BF6F7D" w:rsidRPr="00BF6F7D" w:rsidRDefault="00BF6F7D" w:rsidP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</w:p>
    <w:p w14:paraId="1F8E723E" w14:textId="3A40CBA6" w:rsidR="00BF6F7D" w:rsidRPr="00BF6F7D" w:rsidRDefault="00BF6F7D" w:rsidP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</w:t>
      </w:r>
      <w:r w:rsidR="00595BCA" w:rsidRPr="00595BCA">
        <w:rPr>
          <w:rFonts w:ascii="Times New Roman" w:eastAsia="Times New Roman" w:hAnsi="Times New Roman" w:cs="Times New Roman"/>
        </w:rPr>
        <w:t>ЛИТЕРАФОРТЕ</w:t>
      </w:r>
      <w:r w:rsidRPr="00BF6F7D">
        <w:rPr>
          <w:rFonts w:ascii="Times New Roman" w:eastAsia="Times New Roman" w:hAnsi="Times New Roman" w:cs="Times New Roman"/>
        </w:rPr>
        <w:t>»</w:t>
      </w:r>
    </w:p>
    <w:p w14:paraId="5CA652EB" w14:textId="634EF0E7" w:rsidR="008A7F19" w:rsidRDefault="00BF6F7D" w:rsidP="00BF6F7D">
      <w:pPr>
        <w:tabs>
          <w:tab w:val="left" w:pos="1134"/>
        </w:tabs>
        <w:spacing w:after="0" w:line="240" w:lineRule="auto"/>
        <w:ind w:firstLine="709"/>
        <w:jc w:val="right"/>
      </w:pPr>
      <w:r w:rsidRPr="00BF6F7D">
        <w:rPr>
          <w:rFonts w:ascii="Times New Roman" w:eastAsia="Times New Roman" w:hAnsi="Times New Roman" w:cs="Times New Roman"/>
        </w:rPr>
        <w:t xml:space="preserve">Юридический адрес: </w:t>
      </w:r>
      <w:r w:rsidR="00595BCA" w:rsidRPr="00595BCA">
        <w:rPr>
          <w:rFonts w:ascii="Times New Roman" w:eastAsia="Times New Roman" w:hAnsi="Times New Roman" w:cs="Times New Roman"/>
        </w:rPr>
        <w:t xml:space="preserve">143965, Московская обл., г. Реутов, </w:t>
      </w:r>
      <w:proofErr w:type="spellStart"/>
      <w:r w:rsidR="00595BCA" w:rsidRPr="00595BCA">
        <w:rPr>
          <w:rFonts w:ascii="Times New Roman" w:eastAsia="Times New Roman" w:hAnsi="Times New Roman" w:cs="Times New Roman"/>
        </w:rPr>
        <w:t>пр-кт</w:t>
      </w:r>
      <w:proofErr w:type="spellEnd"/>
      <w:r w:rsidR="00595BCA" w:rsidRPr="00595BCA">
        <w:rPr>
          <w:rFonts w:ascii="Times New Roman" w:eastAsia="Times New Roman" w:hAnsi="Times New Roman" w:cs="Times New Roman"/>
        </w:rPr>
        <w:t xml:space="preserve"> Юбилейный, дом 36, кв. 68, ком. 3</w:t>
      </w:r>
    </w:p>
    <w:p w14:paraId="73C7E9F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</w:pPr>
    </w:p>
    <w:p w14:paraId="5767BED0" w14:textId="32D0EE26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отзыв согласия на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21004CF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B954B78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297D255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субъекта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(Ф.И.О., номер телефона,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410F5AD8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51CE631" w14:textId="672B60CC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0B7917C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отдельные цели, в отношении которых субъект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хочет отозвать свое согласие или отметить, что отзыв согласия касается всех целей) </w:t>
      </w:r>
    </w:p>
    <w:p w14:paraId="5D5517EA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24834BFE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5C071CE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почтовый адрес) </w:t>
      </w:r>
    </w:p>
    <w:p w14:paraId="17EC844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679BD17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5FBFA01D" w14:textId="77777777" w:rsidR="008A7F19" w:rsidRDefault="00E653F8">
      <w:pPr>
        <w:tabs>
          <w:tab w:val="left" w:pos="1134"/>
        </w:tabs>
        <w:spacing w:after="0" w:line="240" w:lineRule="auto"/>
        <w:ind w:firstLine="709"/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556E693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07C7B71B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2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18126E59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13C842E7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04BB6553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242AC69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50E42A8D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162002B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651594D3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07FB5B24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5C413F15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sectPr w:rsidR="008A7F19" w:rsidSect="005D258B">
      <w:pgSz w:w="11906" w:h="16838"/>
      <w:pgMar w:top="1134" w:right="851" w:bottom="1134" w:left="1418" w:header="113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1C4B3" w14:textId="77777777" w:rsidR="009E2CCB" w:rsidRDefault="009E2CCB">
      <w:pPr>
        <w:spacing w:after="0" w:line="240" w:lineRule="auto"/>
      </w:pPr>
      <w:r>
        <w:separator/>
      </w:r>
    </w:p>
  </w:endnote>
  <w:endnote w:type="continuationSeparator" w:id="0">
    <w:p w14:paraId="63183C53" w14:textId="77777777" w:rsidR="009E2CCB" w:rsidRDefault="009E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5683A56-E727-4108-AF48-2F76C47C812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E343DC90-C1CD-4236-8E67-E37619D71AC9}"/>
    <w:embedBold r:id="rId3" w:fontKey="{768A1D8F-66BE-4FC8-A159-DAB52E1F2561}"/>
    <w:embedItalic r:id="rId4" w:fontKey="{3F93727C-FAEE-42AD-ABE9-913B60BA464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F7A56000-92CD-4393-8F53-8374B97CA9F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6" w:fontKey="{620E2068-9616-4564-986C-000C777C1D4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AFDDC38A-0B87-46B5-A910-68791761AF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f3"/>
      <w:tblW w:w="9621" w:type="dxa"/>
      <w:tblInd w:w="0" w:type="dxa"/>
      <w:tblBorders>
        <w:top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6952"/>
      <w:gridCol w:w="2669"/>
    </w:tblGrid>
    <w:tr w:rsidR="008A7F19" w14:paraId="6DA3E5E1" w14:textId="77777777">
      <w:tc>
        <w:tcPr>
          <w:tcW w:w="6952" w:type="dxa"/>
          <w:tcBorders>
            <w:top w:val="single" w:sz="12" w:space="0" w:color="000000"/>
          </w:tcBorders>
          <w:shd w:val="clear" w:color="auto" w:fill="auto"/>
        </w:tcPr>
        <w:p w14:paraId="6F5AA9B7" w14:textId="77777777" w:rsidR="008A7F19" w:rsidRDefault="00E653F8">
          <w:pPr>
            <w:tabs>
              <w:tab w:val="left" w:pos="5805"/>
            </w:tabs>
            <w:spacing w:line="240" w:lineRule="auto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ab/>
          </w:r>
        </w:p>
      </w:tc>
      <w:tc>
        <w:tcPr>
          <w:tcW w:w="2669" w:type="dxa"/>
          <w:tcBorders>
            <w:top w:val="single" w:sz="12" w:space="0" w:color="000000"/>
          </w:tcBorders>
          <w:shd w:val="clear" w:color="auto" w:fill="auto"/>
          <w:vAlign w:val="center"/>
        </w:tcPr>
        <w:p w14:paraId="042DD729" w14:textId="77777777" w:rsidR="008A7F19" w:rsidRDefault="00E653F8">
          <w:pPr>
            <w:jc w:val="right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Стр. 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i/>
              <w:iCs/>
              <w:noProof/>
              <w:color w:val="333333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 из 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3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43B6EC76" w14:textId="77777777" w:rsidR="008A7F19" w:rsidRDefault="008A7F1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EF554" w14:textId="77777777" w:rsidR="009E2CCB" w:rsidRDefault="009E2CCB">
      <w:pPr>
        <w:spacing w:after="0" w:line="240" w:lineRule="auto"/>
      </w:pPr>
      <w:r>
        <w:separator/>
      </w:r>
    </w:p>
  </w:footnote>
  <w:footnote w:type="continuationSeparator" w:id="0">
    <w:p w14:paraId="7E2AAE37" w14:textId="77777777" w:rsidR="009E2CCB" w:rsidRDefault="009E2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FCADB" w14:textId="3DB98708" w:rsidR="005D258B" w:rsidRP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</w:p>
  <w:p w14:paraId="27BB8562" w14:textId="77777777" w:rsidR="005D258B" w:rsidRDefault="005D258B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609F" w14:textId="17C053D5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  <w:r>
      <w:tab/>
    </w:r>
  </w:p>
  <w:p w14:paraId="7F1A4EC3" w14:textId="2F4C921E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05C503BD" w14:textId="77777777" w:rsidR="00AD33C9" w:rsidRPr="00AD33C9" w:rsidRDefault="00AD33C9" w:rsidP="00AD33C9">
    <w:pPr>
      <w:spacing w:after="160" w:line="256" w:lineRule="auto"/>
      <w:ind w:right="850"/>
      <w:rPr>
        <w:rFonts w:ascii="Tahoma" w:hAnsi="Tahoma" w:cs="Tahoma"/>
        <w:sz w:val="16"/>
        <w:szCs w:val="16"/>
        <w:lang w:val="ru-RU" w:eastAsia="en-US"/>
      </w:rPr>
    </w:pPr>
    <w:bookmarkStart w:id="30" w:name="_Hlk234404467"/>
    <w:bookmarkStart w:id="31" w:name="_Hlk234404468"/>
    <w:bookmarkStart w:id="32" w:name="_Hlk234404469"/>
    <w:bookmarkStart w:id="33" w:name="_Hlk234404470"/>
    <w:bookmarkStart w:id="34" w:name="_Hlk234404471"/>
    <w:bookmarkStart w:id="35" w:name="_Hlk234404472"/>
    <w:bookmarkStart w:id="36" w:name="_Hlk234404473"/>
    <w:bookmarkStart w:id="37" w:name="_Hlk234404474"/>
    <w:bookmarkStart w:id="38" w:name="_Hlk234404475"/>
    <w:bookmarkStart w:id="39" w:name="_Hlk234404476"/>
    <w:bookmarkStart w:id="40" w:name="_Hlk234404477"/>
    <w:bookmarkStart w:id="41" w:name="_Hlk234404478"/>
    <w:bookmarkStart w:id="42" w:name="_Hlk234404479"/>
    <w:bookmarkStart w:id="43" w:name="_Hlk234404480"/>
    <w:bookmarkStart w:id="44" w:name="_Hlk234404481"/>
    <w:bookmarkStart w:id="45" w:name="_Hlk234404482"/>
    <w:bookmarkStart w:id="46" w:name="_Hlk234404483"/>
    <w:bookmarkStart w:id="47" w:name="_Hlk234404484"/>
    <w:bookmarkStart w:id="48" w:name="_Hlk234404485"/>
    <w:bookmarkStart w:id="49" w:name="_Hlk234404486"/>
    <w:bookmarkStart w:id="50" w:name="_Hlk234404487"/>
    <w:bookmarkStart w:id="51" w:name="_Hlk234404488"/>
    <w:bookmarkStart w:id="52" w:name="_Hlk234404489"/>
    <w:bookmarkStart w:id="53" w:name="_Hlk234404490"/>
    <w:bookmarkStart w:id="54" w:name="_Hlk234404491"/>
    <w:bookmarkStart w:id="55" w:name="_Hlk234404492"/>
    <w:bookmarkStart w:id="56" w:name="_Hlk234404493"/>
    <w:bookmarkStart w:id="57" w:name="_Hlk234404494"/>
    <w:r w:rsidRPr="00AD33C9">
      <w:rPr>
        <w:noProof/>
        <w:lang w:val="ru-RU"/>
      </w:rPr>
      <w:drawing>
        <wp:anchor distT="0" distB="0" distL="114300" distR="114300" simplePos="0" relativeHeight="251659264" behindDoc="0" locked="0" layoutInCell="1" allowOverlap="1" wp14:anchorId="49FCBFC8" wp14:editId="00562AB6">
          <wp:simplePos x="0" y="0"/>
          <wp:positionH relativeFrom="column">
            <wp:posOffset>-573405</wp:posOffset>
          </wp:positionH>
          <wp:positionV relativeFrom="paragraph">
            <wp:posOffset>-96520</wp:posOffset>
          </wp:positionV>
          <wp:extent cx="1452943" cy="253762"/>
          <wp:effectExtent l="0" t="0" r="0" b="0"/>
          <wp:wrapNone/>
          <wp:docPr id="4" name="Рисунок 4" descr="Изображение выглядит как текст, часы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1" descr="Изображение выглядит как текст, часы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943" cy="253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33C9">
      <w:rPr>
        <w:rFonts w:ascii="Tahoma" w:hAnsi="Tahoma" w:cs="Tahoma"/>
        <w:sz w:val="16"/>
        <w:szCs w:val="16"/>
        <w:lang w:val="ru-RU" w:eastAsia="en-US"/>
      </w:rPr>
      <w:t xml:space="preserve">    </w:t>
    </w:r>
  </w:p>
  <w:p w14:paraId="295F004F" w14:textId="213EE17B" w:rsidR="005D258B" w:rsidRPr="00AD33C9" w:rsidRDefault="00AD33C9" w:rsidP="00AD33C9">
    <w:pPr>
      <w:spacing w:after="160" w:line="256" w:lineRule="auto"/>
      <w:ind w:hanging="851"/>
      <w:rPr>
        <w:rFonts w:cs="Times New Roman"/>
        <w:lang w:val="ru-RU" w:eastAsia="en-US"/>
      </w:rPr>
    </w:pPr>
    <w:bookmarkStart w:id="58" w:name="_Hlk234404495"/>
    <w:bookmarkStart w:id="59" w:name="_Hlk234404496"/>
    <w:r w:rsidRPr="00AD33C9">
      <w:rPr>
        <w:rFonts w:cs="Times New Roman"/>
        <w:lang w:val="ru-RU" w:eastAsia="en-US"/>
      </w:rPr>
      <w:t>___________________________________________________________________________________________</w:t>
    </w:r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C59"/>
    <w:multiLevelType w:val="multilevel"/>
    <w:tmpl w:val="E4D8D48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2337" w:hanging="720"/>
      </w:pPr>
    </w:lvl>
    <w:lvl w:ilvl="4">
      <w:start w:val="1"/>
      <w:numFmt w:val="decimal"/>
      <w:lvlText w:val="%1.%2.%3.%4.%5."/>
      <w:lvlJc w:val="left"/>
      <w:pPr>
        <w:ind w:left="3236" w:hanging="1080"/>
      </w:pPr>
    </w:lvl>
    <w:lvl w:ilvl="5">
      <w:start w:val="1"/>
      <w:numFmt w:val="decimal"/>
      <w:lvlText w:val="%1.%2.%3.%4.%5.%6."/>
      <w:lvlJc w:val="left"/>
      <w:pPr>
        <w:ind w:left="3775" w:hanging="1080"/>
      </w:pPr>
    </w:lvl>
    <w:lvl w:ilvl="6">
      <w:start w:val="1"/>
      <w:numFmt w:val="decimal"/>
      <w:lvlText w:val="%1.%2.%3.%4.%5.%6.%7."/>
      <w:lvlJc w:val="left"/>
      <w:pPr>
        <w:ind w:left="4674" w:hanging="1440"/>
      </w:pPr>
    </w:lvl>
    <w:lvl w:ilvl="7">
      <w:start w:val="1"/>
      <w:numFmt w:val="decimal"/>
      <w:lvlText w:val="%1.%2.%3.%4.%5.%6.%7.%8."/>
      <w:lvlJc w:val="left"/>
      <w:pPr>
        <w:ind w:left="5213" w:hanging="1440"/>
      </w:pPr>
    </w:lvl>
    <w:lvl w:ilvl="8">
      <w:start w:val="1"/>
      <w:numFmt w:val="decimal"/>
      <w:lvlText w:val="%1.%2.%3.%4.%5.%6.%7.%8.%9."/>
      <w:lvlJc w:val="left"/>
      <w:pPr>
        <w:ind w:left="6112" w:hanging="1800"/>
      </w:pPr>
    </w:lvl>
  </w:abstractNum>
  <w:abstractNum w:abstractNumId="1" w15:restartNumberingAfterBreak="0">
    <w:nsid w:val="00684926"/>
    <w:multiLevelType w:val="multilevel"/>
    <w:tmpl w:val="D21C087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E62F58"/>
    <w:multiLevelType w:val="hybridMultilevel"/>
    <w:tmpl w:val="7772AC62"/>
    <w:lvl w:ilvl="0" w:tplc="C4265AEC">
      <w:start w:val="2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 w15:restartNumberingAfterBreak="0">
    <w:nsid w:val="0632688B"/>
    <w:multiLevelType w:val="multilevel"/>
    <w:tmpl w:val="CCDA6B82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3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41F2397"/>
    <w:multiLevelType w:val="multilevel"/>
    <w:tmpl w:val="2A9C00B8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C7923"/>
    <w:multiLevelType w:val="multilevel"/>
    <w:tmpl w:val="09E4D29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762985"/>
    <w:multiLevelType w:val="multilevel"/>
    <w:tmpl w:val="D8EA0A7C"/>
    <w:lvl w:ilvl="0">
      <w:start w:val="1"/>
      <w:numFmt w:val="bullet"/>
      <w:lvlText w:val="−"/>
      <w:lvlJc w:val="left"/>
      <w:pPr>
        <w:ind w:left="16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3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C8D0756"/>
    <w:multiLevelType w:val="multilevel"/>
    <w:tmpl w:val="336E602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0E66178"/>
    <w:multiLevelType w:val="multilevel"/>
    <w:tmpl w:val="135026F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1171937"/>
    <w:multiLevelType w:val="multilevel"/>
    <w:tmpl w:val="239A1E38"/>
    <w:lvl w:ilvl="0">
      <w:start w:val="1"/>
      <w:numFmt w:val="decimal"/>
      <w:pStyle w:val="1"/>
      <w:lvlText w:val="2.%1."/>
      <w:lvlJc w:val="left"/>
      <w:pPr>
        <w:ind w:left="720" w:hanging="360"/>
      </w:pPr>
    </w:lvl>
    <w:lvl w:ilvl="1">
      <w:start w:val="1"/>
      <w:numFmt w:val="lowerLetter"/>
      <w:pStyle w:val="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40AFF"/>
    <w:multiLevelType w:val="multilevel"/>
    <w:tmpl w:val="350ED47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B3E30FC"/>
    <w:multiLevelType w:val="multilevel"/>
    <w:tmpl w:val="C6C88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344621A1"/>
    <w:multiLevelType w:val="multilevel"/>
    <w:tmpl w:val="A356A7E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9FA7B06"/>
    <w:multiLevelType w:val="multilevel"/>
    <w:tmpl w:val="DC7E552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0BE0B7B"/>
    <w:multiLevelType w:val="multilevel"/>
    <w:tmpl w:val="547C72A4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8E36AF9"/>
    <w:multiLevelType w:val="multilevel"/>
    <w:tmpl w:val="1E865F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B356352"/>
    <w:multiLevelType w:val="multilevel"/>
    <w:tmpl w:val="1EA29C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B5C4446"/>
    <w:multiLevelType w:val="multilevel"/>
    <w:tmpl w:val="F2C4FE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D0B6639"/>
    <w:multiLevelType w:val="multilevel"/>
    <w:tmpl w:val="D388A0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D545451"/>
    <w:multiLevelType w:val="multilevel"/>
    <w:tmpl w:val="DF0C4A5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A95602"/>
    <w:multiLevelType w:val="multilevel"/>
    <w:tmpl w:val="C922D7D2"/>
    <w:lvl w:ilvl="0">
      <w:start w:val="2"/>
      <w:numFmt w:val="decimal"/>
      <w:pStyle w:val="a0"/>
      <w:lvlText w:val="%1."/>
      <w:lvlJc w:val="left"/>
      <w:pPr>
        <w:ind w:left="36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21" w15:restartNumberingAfterBreak="0">
    <w:nsid w:val="7834445B"/>
    <w:multiLevelType w:val="multilevel"/>
    <w:tmpl w:val="3490CC3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AF14C66"/>
    <w:multiLevelType w:val="multilevel"/>
    <w:tmpl w:val="469E8A2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9"/>
  </w:num>
  <w:num w:numId="3">
    <w:abstractNumId w:val="20"/>
  </w:num>
  <w:num w:numId="4">
    <w:abstractNumId w:val="4"/>
  </w:num>
  <w:num w:numId="5">
    <w:abstractNumId w:val="0"/>
  </w:num>
  <w:num w:numId="6">
    <w:abstractNumId w:val="10"/>
  </w:num>
  <w:num w:numId="7">
    <w:abstractNumId w:val="22"/>
  </w:num>
  <w:num w:numId="8">
    <w:abstractNumId w:val="16"/>
  </w:num>
  <w:num w:numId="9">
    <w:abstractNumId w:val="18"/>
  </w:num>
  <w:num w:numId="10">
    <w:abstractNumId w:val="12"/>
  </w:num>
  <w:num w:numId="11">
    <w:abstractNumId w:val="21"/>
  </w:num>
  <w:num w:numId="12">
    <w:abstractNumId w:val="1"/>
  </w:num>
  <w:num w:numId="13">
    <w:abstractNumId w:val="6"/>
  </w:num>
  <w:num w:numId="14">
    <w:abstractNumId w:val="14"/>
  </w:num>
  <w:num w:numId="15">
    <w:abstractNumId w:val="15"/>
  </w:num>
  <w:num w:numId="16">
    <w:abstractNumId w:val="7"/>
  </w:num>
  <w:num w:numId="17">
    <w:abstractNumId w:val="5"/>
  </w:num>
  <w:num w:numId="18">
    <w:abstractNumId w:val="8"/>
  </w:num>
  <w:num w:numId="19">
    <w:abstractNumId w:val="17"/>
  </w:num>
  <w:num w:numId="20">
    <w:abstractNumId w:val="13"/>
  </w:num>
  <w:num w:numId="21">
    <w:abstractNumId w:val="11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F19"/>
    <w:rsid w:val="0000271F"/>
    <w:rsid w:val="00027516"/>
    <w:rsid w:val="000C7D66"/>
    <w:rsid w:val="000D6FAD"/>
    <w:rsid w:val="001511B1"/>
    <w:rsid w:val="0016058F"/>
    <w:rsid w:val="001942CE"/>
    <w:rsid w:val="001B77DC"/>
    <w:rsid w:val="001C6936"/>
    <w:rsid w:val="00210377"/>
    <w:rsid w:val="00272A7B"/>
    <w:rsid w:val="002826B9"/>
    <w:rsid w:val="00296F9D"/>
    <w:rsid w:val="002C1388"/>
    <w:rsid w:val="0030177E"/>
    <w:rsid w:val="003B7364"/>
    <w:rsid w:val="003D49E9"/>
    <w:rsid w:val="003E3468"/>
    <w:rsid w:val="00412865"/>
    <w:rsid w:val="004148A9"/>
    <w:rsid w:val="004C3C1E"/>
    <w:rsid w:val="004D3C56"/>
    <w:rsid w:val="004E4494"/>
    <w:rsid w:val="004F6208"/>
    <w:rsid w:val="00595BCA"/>
    <w:rsid w:val="005B711F"/>
    <w:rsid w:val="005D258B"/>
    <w:rsid w:val="006363DB"/>
    <w:rsid w:val="00657EBC"/>
    <w:rsid w:val="00672382"/>
    <w:rsid w:val="00682864"/>
    <w:rsid w:val="00695364"/>
    <w:rsid w:val="006B1DA3"/>
    <w:rsid w:val="006F33B9"/>
    <w:rsid w:val="007011B1"/>
    <w:rsid w:val="007204D7"/>
    <w:rsid w:val="00774C7F"/>
    <w:rsid w:val="00834655"/>
    <w:rsid w:val="00850353"/>
    <w:rsid w:val="00885D9E"/>
    <w:rsid w:val="008A7F19"/>
    <w:rsid w:val="008E09F0"/>
    <w:rsid w:val="008E7BFD"/>
    <w:rsid w:val="00947DE1"/>
    <w:rsid w:val="009C261C"/>
    <w:rsid w:val="009D240A"/>
    <w:rsid w:val="009E2CCB"/>
    <w:rsid w:val="00A44615"/>
    <w:rsid w:val="00A643EF"/>
    <w:rsid w:val="00A77009"/>
    <w:rsid w:val="00AB76EC"/>
    <w:rsid w:val="00AD33C9"/>
    <w:rsid w:val="00B16F2E"/>
    <w:rsid w:val="00B579AF"/>
    <w:rsid w:val="00B946AB"/>
    <w:rsid w:val="00B954AB"/>
    <w:rsid w:val="00BC51B0"/>
    <w:rsid w:val="00BE21E4"/>
    <w:rsid w:val="00BF05FD"/>
    <w:rsid w:val="00BF6F7D"/>
    <w:rsid w:val="00C1251F"/>
    <w:rsid w:val="00CA2A00"/>
    <w:rsid w:val="00CA752E"/>
    <w:rsid w:val="00D00586"/>
    <w:rsid w:val="00D028EC"/>
    <w:rsid w:val="00D94011"/>
    <w:rsid w:val="00DD4530"/>
    <w:rsid w:val="00DD68CF"/>
    <w:rsid w:val="00DF3A76"/>
    <w:rsid w:val="00E357A4"/>
    <w:rsid w:val="00E653F8"/>
    <w:rsid w:val="00EA6E7A"/>
    <w:rsid w:val="00EF3910"/>
    <w:rsid w:val="00EF4C33"/>
    <w:rsid w:val="00F054B9"/>
    <w:rsid w:val="00F8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19D33"/>
  <w15:docId w15:val="{A208A815-959B-456D-826B-F4DC5533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1"/>
    <w:next w:val="a1"/>
    <w:uiPriority w:val="9"/>
    <w:semiHidden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1"/>
    <w:next w:val="a1"/>
    <w:uiPriority w:val="9"/>
    <w:semiHidden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uiPriority w:val="10"/>
    <w:qFormat/>
    <w:pPr>
      <w:spacing w:before="3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2">
    <w:name w:val="Заголовок 1 Знак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a7">
    <w:name w:val="Заголовок Знак"/>
    <w:basedOn w:val="a2"/>
    <w:uiPriority w:val="10"/>
    <w:rPr>
      <w:sz w:val="48"/>
      <w:szCs w:val="48"/>
    </w:rPr>
  </w:style>
  <w:style w:type="character" w:customStyle="1" w:styleId="a8">
    <w:name w:val="Подзаголовок Знак"/>
    <w:basedOn w:val="a2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link w:val="ac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link w:val="1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2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2"/>
    <w:uiPriority w:val="99"/>
    <w:semiHidden/>
    <w:unhideWhenUsed/>
    <w:rPr>
      <w:vertAlign w:val="superscript"/>
    </w:rPr>
  </w:style>
  <w:style w:type="paragraph" w:styleId="15">
    <w:name w:val="toc 1"/>
    <w:uiPriority w:val="39"/>
    <w:unhideWhenUsed/>
    <w:pPr>
      <w:spacing w:after="57"/>
    </w:pPr>
  </w:style>
  <w:style w:type="paragraph" w:styleId="25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qFormat/>
  </w:style>
  <w:style w:type="paragraph" w:styleId="af4">
    <w:name w:val="table of figures"/>
    <w:uiPriority w:val="99"/>
    <w:unhideWhenUsed/>
    <w:pPr>
      <w:spacing w:after="0"/>
    </w:pPr>
  </w:style>
  <w:style w:type="character" w:styleId="af5">
    <w:name w:val="annotation reference"/>
    <w:basedOn w:val="a2"/>
    <w:semiHidden/>
    <w:unhideWhenUsed/>
    <w:rPr>
      <w:sz w:val="16"/>
      <w:szCs w:val="16"/>
    </w:rPr>
  </w:style>
  <w:style w:type="paragraph" w:styleId="af6">
    <w:name w:val="annotation text"/>
    <w:link w:val="a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styleId="afa">
    <w:name w:val="Balloon Text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List Paragraph"/>
    <w:uiPriority w:val="34"/>
    <w:qFormat/>
    <w:pPr>
      <w:ind w:left="720"/>
      <w:contextualSpacing/>
    </w:pPr>
  </w:style>
  <w:style w:type="table" w:styleId="afd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header"/>
    <w:link w:val="aff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2"/>
    <w:link w:val="afe"/>
    <w:qFormat/>
  </w:style>
  <w:style w:type="paragraph" w:styleId="aff0">
    <w:name w:val="footer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2"/>
    <w:link w:val="aff0"/>
    <w:uiPriority w:val="99"/>
  </w:style>
  <w:style w:type="character" w:styleId="aff2">
    <w:name w:val="Hyperlink"/>
    <w:basedOn w:val="a2"/>
    <w:uiPriority w:val="99"/>
    <w:unhideWhenUsed/>
    <w:rPr>
      <w:color w:val="0000FF" w:themeColor="hyperlink"/>
      <w:u w:val="single"/>
    </w:rPr>
  </w:style>
  <w:style w:type="paragraph" w:customStyle="1" w:styleId="1">
    <w:name w:val="Новый Заголовок 1"/>
    <w:qFormat/>
    <w:pPr>
      <w:keepNext/>
      <w:keepLines/>
      <w:numPr>
        <w:numId w:val="2"/>
      </w:numPr>
      <w:spacing w:before="120" w:after="120" w:line="240" w:lineRule="auto"/>
      <w:jc w:val="both"/>
      <w:outlineLvl w:val="0"/>
    </w:pPr>
    <w:rPr>
      <w:rFonts w:ascii="Times New Roman" w:eastAsia="MS Gothic" w:hAnsi="Times New Roman" w:cs="Times New Roman"/>
      <w:b/>
      <w:bCs/>
    </w:rPr>
  </w:style>
  <w:style w:type="paragraph" w:customStyle="1" w:styleId="2">
    <w:name w:val="Новый Заголовок 2"/>
    <w:link w:val="26"/>
    <w:qFormat/>
    <w:pPr>
      <w:keepNext/>
      <w:keepLines/>
      <w:numPr>
        <w:ilvl w:val="1"/>
        <w:numId w:val="2"/>
      </w:numPr>
      <w:spacing w:before="120" w:after="120" w:line="240" w:lineRule="auto"/>
      <w:jc w:val="both"/>
      <w:outlineLvl w:val="1"/>
    </w:pPr>
    <w:rPr>
      <w:rFonts w:ascii="Times New Roman" w:eastAsia="MS Gothic" w:hAnsi="Times New Roman" w:cs="Times New Roman"/>
      <w:b/>
      <w:bCs/>
    </w:rPr>
  </w:style>
  <w:style w:type="character" w:customStyle="1" w:styleId="26">
    <w:name w:val="Новый Заголовок 2 Знак"/>
    <w:basedOn w:val="a2"/>
    <w:link w:val="2"/>
    <w:rPr>
      <w:rFonts w:ascii="Times New Roman" w:eastAsia="MS Gothic" w:hAnsi="Times New Roman" w:cs="Times New Roman"/>
      <w:b/>
      <w:bCs/>
      <w:lang w:eastAsia="ru-RU"/>
    </w:rPr>
  </w:style>
  <w:style w:type="paragraph" w:styleId="aff3">
    <w:name w:val="Normal (Web)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a0">
    <w:name w:val="_Текст_Перечисление"/>
    <w:pPr>
      <w:numPr>
        <w:numId w:val="3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0"/>
    </w:rPr>
  </w:style>
  <w:style w:type="paragraph" w:customStyle="1" w:styleId="aff4">
    <w:name w:val="_Табл_Циф.в.№пп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</w:tabs>
      <w:spacing w:after="0" w:line="240" w:lineRule="auto"/>
      <w:ind w:left="624" w:hanging="57"/>
      <w:jc w:val="center"/>
    </w:pPr>
    <w:rPr>
      <w:rFonts w:ascii="Arial" w:eastAsia="Times New Roman" w:hAnsi="Arial" w:cs="Times New Roman"/>
      <w:spacing w:val="-2"/>
      <w:szCs w:val="18"/>
      <w:lang w:eastAsia="ar-SA"/>
    </w:rPr>
  </w:style>
  <w:style w:type="paragraph" w:customStyle="1" w:styleId="Tablewide">
    <w:name w:val="Table_wide"/>
    <w:link w:val="Tablewide0"/>
    <w:qFormat/>
    <w:pPr>
      <w:spacing w:before="40" w:after="40" w:line="312" w:lineRule="auto"/>
      <w:ind w:left="102"/>
    </w:pPr>
    <w:rPr>
      <w:rFonts w:ascii="Verdana" w:eastAsia="Times New Roman" w:hAnsi="Verdana" w:cs="Arial"/>
      <w:sz w:val="20"/>
      <w:szCs w:val="24"/>
      <w:lang w:val="en-US"/>
    </w:rPr>
  </w:style>
  <w:style w:type="character" w:customStyle="1" w:styleId="Tablewide0">
    <w:name w:val="Table_wide Знак"/>
    <w:basedOn w:val="a2"/>
    <w:link w:val="Tablewide"/>
    <w:rPr>
      <w:rFonts w:ascii="Verdana" w:eastAsia="Times New Roman" w:hAnsi="Verdana" w:cs="Arial"/>
      <w:sz w:val="20"/>
      <w:szCs w:val="24"/>
      <w:lang w:val="en-US" w:eastAsia="ru-RU"/>
    </w:rPr>
  </w:style>
  <w:style w:type="paragraph" w:customStyle="1" w:styleId="ac">
    <w:name w:val="Текстовый"/>
    <w:link w:val="-2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paragraph" w:customStyle="1" w:styleId="92">
    <w:name w:val="9 пт (нум. список)"/>
    <w:semiHidden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910"/>
      </w:tabs>
      <w:spacing w:before="144" w:after="144" w:line="240" w:lineRule="auto"/>
      <w:ind w:left="910" w:hanging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6">
    <w:name w:val="Сетка таблицы1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4">
    <w:name w:val="Обычный (веб)1"/>
    <w:next w:val="af3"/>
    <w:link w:val="BorderedLined-Accent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numbering" w:customStyle="1" w:styleId="17">
    <w:name w:val="Стиль1"/>
    <w:uiPriority w:val="99"/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18">
    <w:name w:val="Заголовок_1_шаблоны_ОРД"/>
    <w:basedOn w:val="10"/>
    <w:link w:val="19"/>
    <w:autoRedefine/>
    <w:qFormat/>
    <w:rsid w:val="006B1DA3"/>
    <w:pPr>
      <w:pageBreakBefore/>
      <w:pBdr>
        <w:bottom w:val="single" w:sz="12" w:space="1" w:color="808080"/>
      </w:pBdr>
      <w:spacing w:before="120" w:after="120"/>
      <w:ind w:left="720"/>
      <w:jc w:val="right"/>
    </w:pPr>
    <w:rPr>
      <w:rFonts w:ascii="Times New Roman" w:eastAsia="Times New Roman" w:hAnsi="Times New Roman"/>
      <w:bCs/>
      <w:kern w:val="32"/>
      <w:sz w:val="24"/>
      <w:szCs w:val="32"/>
      <w:lang w:val="ru-RU" w:eastAsia="en-US"/>
    </w:rPr>
  </w:style>
  <w:style w:type="character" w:customStyle="1" w:styleId="19">
    <w:name w:val="Заголовок_1_шаблоны_ОРД Знак"/>
    <w:basedOn w:val="12"/>
    <w:link w:val="18"/>
    <w:rsid w:val="006B1DA3"/>
    <w:rPr>
      <w:rFonts w:ascii="Times New Roman" w:eastAsia="Times New Roman" w:hAnsi="Times New Roman" w:cs="Arial"/>
      <w:bCs/>
      <w:kern w:val="32"/>
      <w:sz w:val="24"/>
      <w:szCs w:val="32"/>
      <w:lang w:val="ru-RU" w:eastAsia="en-US"/>
    </w:rPr>
  </w:style>
  <w:style w:type="paragraph" w:styleId="affc">
    <w:name w:val="Subtitle"/>
    <w:basedOn w:val="a1"/>
    <w:next w:val="a1"/>
    <w:uiPriority w:val="11"/>
    <w:qFormat/>
    <w:pPr>
      <w:spacing w:before="200"/>
    </w:pPr>
    <w:rPr>
      <w:sz w:val="24"/>
      <w:szCs w:val="24"/>
    </w:r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a">
    <w:name w:val="Заголовок РТМ"/>
    <w:basedOn w:val="10"/>
    <w:link w:val="afff4"/>
    <w:autoRedefine/>
    <w:qFormat/>
    <w:rsid w:val="006B1DA3"/>
    <w:pPr>
      <w:pageBreakBefore/>
      <w:numPr>
        <w:numId w:val="5"/>
      </w:numPr>
      <w:pBdr>
        <w:top w:val="nil"/>
        <w:left w:val="nil"/>
        <w:bottom w:val="single" w:sz="12" w:space="1" w:color="808080"/>
        <w:right w:val="nil"/>
        <w:between w:val="nil"/>
      </w:pBdr>
      <w:tabs>
        <w:tab w:val="left" w:pos="1134"/>
      </w:tabs>
      <w:spacing w:before="120" w:after="120"/>
      <w:ind w:left="0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1"/>
    <w:basedOn w:val="a2"/>
    <w:link w:val="10"/>
    <w:uiPriority w:val="9"/>
    <w:rsid w:val="006B1DA3"/>
    <w:rPr>
      <w:rFonts w:ascii="Arial" w:eastAsia="Arial" w:hAnsi="Arial" w:cs="Arial"/>
      <w:sz w:val="40"/>
      <w:szCs w:val="40"/>
    </w:rPr>
  </w:style>
  <w:style w:type="character" w:customStyle="1" w:styleId="afff4">
    <w:name w:val="Заголовок РТМ Знак"/>
    <w:basedOn w:val="11"/>
    <w:link w:val="a"/>
    <w:rsid w:val="006B1DA3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5">
    <w:name w:val="Unresolved Mention"/>
    <w:basedOn w:val="a2"/>
    <w:uiPriority w:val="99"/>
    <w:semiHidden/>
    <w:unhideWhenUsed/>
    <w:rsid w:val="008503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07NJiLePCtdg+AI6YHzN9pDcQ==">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</go:docsCustomData>
</go:gDocsCustomXmlDataStorage>
</file>

<file path=customXml/itemProps1.xml><?xml version="1.0" encoding="utf-8"?>
<ds:datastoreItem xmlns:ds="http://schemas.openxmlformats.org/officeDocument/2006/customXml" ds:itemID="{6644829A-DD63-4D49-A837-D809E2D94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24</Pages>
  <Words>6941</Words>
  <Characters>39570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Дунаев Владимир Игоревич</cp:lastModifiedBy>
  <cp:revision>16</cp:revision>
  <dcterms:created xsi:type="dcterms:W3CDTF">2026-04-09T10:06:00Z</dcterms:created>
  <dcterms:modified xsi:type="dcterms:W3CDTF">2026-09-22T13:52:00Z</dcterms:modified>
</cp:coreProperties>
</file>